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119"/>
      </w:tblGrid>
      <w:tr w:rsidR="003C7312" w:rsidRPr="00305AEA" w:rsidTr="00E025BB">
        <w:trPr>
          <w:cantSplit/>
        </w:trPr>
        <w:tc>
          <w:tcPr>
            <w:tcW w:w="5104" w:type="dxa"/>
            <w:gridSpan w:val="2"/>
          </w:tcPr>
          <w:p w:rsidR="003C7312" w:rsidRPr="00BD15BE" w:rsidRDefault="003C7312" w:rsidP="00D042E2">
            <w:pPr>
              <w:pStyle w:val="Corpodetexto"/>
              <w:jc w:val="center"/>
              <w:rPr>
                <w:rFonts w:ascii="Times New Roman" w:hAnsi="Times New Roman"/>
                <w:b/>
                <w:sz w:val="20"/>
              </w:rPr>
            </w:pPr>
            <w:bookmarkStart w:id="0" w:name="_GoBack"/>
            <w:bookmarkEnd w:id="0"/>
            <w:r w:rsidRPr="00BD15BE">
              <w:rPr>
                <w:rFonts w:ascii="Times New Roman" w:hAnsi="Times New Roman"/>
                <w:b/>
                <w:sz w:val="20"/>
              </w:rPr>
              <w:t>Membros presentes</w:t>
            </w:r>
            <w:r w:rsidR="002C200F" w:rsidRPr="00BD15BE">
              <w:rPr>
                <w:rFonts w:ascii="Times New Roman" w:hAnsi="Times New Roman"/>
                <w:b/>
                <w:sz w:val="20"/>
              </w:rPr>
              <w:t xml:space="preserve"> CT-RN</w:t>
            </w:r>
          </w:p>
        </w:tc>
      </w:tr>
      <w:tr w:rsidR="003C7312" w:rsidRPr="00305AEA" w:rsidTr="00864ACC">
        <w:tblPrEx>
          <w:tblCellMar>
            <w:left w:w="30" w:type="dxa"/>
            <w:right w:w="30" w:type="dxa"/>
          </w:tblCellMar>
        </w:tblPrEx>
        <w:trPr>
          <w:cantSplit/>
          <w:trHeight w:val="218"/>
        </w:trPr>
        <w:tc>
          <w:tcPr>
            <w:tcW w:w="1985" w:type="dxa"/>
            <w:vAlign w:val="center"/>
          </w:tcPr>
          <w:p w:rsidR="003C7312" w:rsidRPr="00BD15BE" w:rsidRDefault="003C7312" w:rsidP="00D042E2">
            <w:pPr>
              <w:jc w:val="center"/>
              <w:rPr>
                <w:b/>
                <w:snapToGrid w:val="0"/>
                <w:color w:val="000000"/>
              </w:rPr>
            </w:pPr>
            <w:r w:rsidRPr="00BD15BE">
              <w:rPr>
                <w:b/>
                <w:snapToGrid w:val="0"/>
                <w:color w:val="000000"/>
              </w:rPr>
              <w:t>Entidade</w:t>
            </w:r>
          </w:p>
        </w:tc>
        <w:tc>
          <w:tcPr>
            <w:tcW w:w="3119" w:type="dxa"/>
            <w:vAlign w:val="center"/>
          </w:tcPr>
          <w:p w:rsidR="003C7312" w:rsidRPr="00BD15BE" w:rsidRDefault="003C7312" w:rsidP="00D042E2">
            <w:pPr>
              <w:pStyle w:val="Ttulo1"/>
              <w:jc w:val="center"/>
            </w:pPr>
            <w:r w:rsidRPr="00BD15BE">
              <w:t>Representante</w:t>
            </w:r>
          </w:p>
        </w:tc>
      </w:tr>
      <w:tr w:rsidR="001D33F2" w:rsidRPr="00305AEA" w:rsidTr="000B0DFD">
        <w:tc>
          <w:tcPr>
            <w:tcW w:w="1985" w:type="dxa"/>
          </w:tcPr>
          <w:p w:rsidR="001D33F2" w:rsidRPr="00BD15BE" w:rsidRDefault="00BD15BE" w:rsidP="00002F79">
            <w:pPr>
              <w:pStyle w:val="Corpodetexto"/>
              <w:jc w:val="left"/>
              <w:rPr>
                <w:rFonts w:ascii="Times New Roman" w:hAnsi="Times New Roman"/>
                <w:sz w:val="20"/>
              </w:rPr>
            </w:pPr>
            <w:r w:rsidRPr="00BD15BE">
              <w:rPr>
                <w:rFonts w:ascii="Times New Roman" w:hAnsi="Times New Roman"/>
                <w:sz w:val="20"/>
              </w:rPr>
              <w:t>AAMHOR</w:t>
            </w:r>
          </w:p>
        </w:tc>
        <w:tc>
          <w:tcPr>
            <w:tcW w:w="3119" w:type="dxa"/>
            <w:vAlign w:val="center"/>
          </w:tcPr>
          <w:p w:rsidR="001D33F2" w:rsidRPr="00BD15BE" w:rsidRDefault="00BD15BE" w:rsidP="00002F79">
            <w:pPr>
              <w:pStyle w:val="Corpodetexto"/>
              <w:ind w:right="-637"/>
              <w:jc w:val="left"/>
              <w:rPr>
                <w:rFonts w:ascii="Times New Roman" w:hAnsi="Times New Roman"/>
                <w:sz w:val="20"/>
              </w:rPr>
            </w:pPr>
            <w:r w:rsidRPr="00BD15BE">
              <w:rPr>
                <w:rFonts w:ascii="Times New Roman" w:hAnsi="Times New Roman"/>
                <w:sz w:val="20"/>
              </w:rPr>
              <w:t>Ney Pinto França</w:t>
            </w:r>
            <w:r w:rsidR="001D33F2" w:rsidRPr="00BD15BE">
              <w:rPr>
                <w:rFonts w:ascii="Times New Roman" w:hAnsi="Times New Roman"/>
                <w:sz w:val="20"/>
              </w:rPr>
              <w:t xml:space="preserve"> (T)</w:t>
            </w:r>
          </w:p>
          <w:p w:rsidR="001D33F2" w:rsidRPr="00BD15BE" w:rsidRDefault="001D33F2" w:rsidP="00002F79">
            <w:pPr>
              <w:pStyle w:val="Corpodetexto"/>
              <w:ind w:left="37" w:right="-637"/>
              <w:jc w:val="left"/>
              <w:rPr>
                <w:rFonts w:ascii="Times New Roman" w:hAnsi="Times New Roman"/>
                <w:sz w:val="20"/>
                <w:lang w:val="en-US"/>
              </w:rPr>
            </w:pPr>
          </w:p>
        </w:tc>
      </w:tr>
      <w:tr w:rsidR="001D33F2" w:rsidRPr="00305AEA" w:rsidTr="000B0DFD">
        <w:tblPrEx>
          <w:tblCellMar>
            <w:left w:w="30" w:type="dxa"/>
            <w:right w:w="30" w:type="dxa"/>
          </w:tblCellMar>
        </w:tblPrEx>
        <w:trPr>
          <w:cantSplit/>
          <w:trHeight w:val="218"/>
        </w:trPr>
        <w:tc>
          <w:tcPr>
            <w:tcW w:w="1985" w:type="dxa"/>
            <w:vAlign w:val="center"/>
          </w:tcPr>
          <w:p w:rsidR="001D33F2" w:rsidRPr="00BD15BE" w:rsidRDefault="00BD15BE" w:rsidP="00002F79">
            <w:pPr>
              <w:ind w:left="37"/>
            </w:pPr>
            <w:r w:rsidRPr="00BD15BE">
              <w:t>APTA</w:t>
            </w:r>
          </w:p>
        </w:tc>
        <w:tc>
          <w:tcPr>
            <w:tcW w:w="3119" w:type="dxa"/>
            <w:vAlign w:val="center"/>
          </w:tcPr>
          <w:p w:rsidR="00197886" w:rsidRPr="00BD15BE" w:rsidRDefault="00BD15BE" w:rsidP="00002F79">
            <w:pPr>
              <w:ind w:left="37"/>
              <w:rPr>
                <w:snapToGrid w:val="0"/>
              </w:rPr>
            </w:pPr>
            <w:r w:rsidRPr="00BD15BE">
              <w:t>Cláudia Mira Attanasio (T)</w:t>
            </w:r>
          </w:p>
        </w:tc>
      </w:tr>
      <w:tr w:rsidR="00197886" w:rsidRPr="00305AEA" w:rsidTr="000B0DFD">
        <w:tc>
          <w:tcPr>
            <w:tcW w:w="1985" w:type="dxa"/>
          </w:tcPr>
          <w:p w:rsidR="00197886" w:rsidRPr="00BD15BE" w:rsidRDefault="00BD15BE" w:rsidP="00002F79">
            <w:pPr>
              <w:pStyle w:val="Corpodetexto"/>
              <w:jc w:val="left"/>
              <w:rPr>
                <w:rFonts w:ascii="Times New Roman" w:hAnsi="Times New Roman"/>
                <w:sz w:val="20"/>
              </w:rPr>
            </w:pPr>
            <w:r w:rsidRPr="00BD15BE">
              <w:rPr>
                <w:rFonts w:ascii="Times New Roman" w:hAnsi="Times New Roman"/>
                <w:sz w:val="20"/>
              </w:rPr>
              <w:t>ASSEMAE</w:t>
            </w:r>
            <w:r w:rsidR="00197886" w:rsidRPr="00BD15BE">
              <w:rPr>
                <w:rFonts w:ascii="Times New Roman" w:hAnsi="Times New Roman"/>
                <w:sz w:val="20"/>
              </w:rPr>
              <w:t xml:space="preserve"> </w:t>
            </w:r>
          </w:p>
        </w:tc>
        <w:tc>
          <w:tcPr>
            <w:tcW w:w="3119" w:type="dxa"/>
            <w:vAlign w:val="center"/>
          </w:tcPr>
          <w:p w:rsidR="00BD15BE" w:rsidRPr="00BD15BE" w:rsidRDefault="00BD15BE" w:rsidP="00002F79">
            <w:pPr>
              <w:pStyle w:val="Corpodetexto"/>
              <w:ind w:right="-637"/>
              <w:jc w:val="left"/>
              <w:rPr>
                <w:rFonts w:ascii="Times New Roman" w:hAnsi="Times New Roman"/>
                <w:sz w:val="20"/>
              </w:rPr>
            </w:pPr>
            <w:r w:rsidRPr="00BD15BE">
              <w:rPr>
                <w:rFonts w:ascii="Times New Roman" w:hAnsi="Times New Roman"/>
                <w:sz w:val="20"/>
              </w:rPr>
              <w:t xml:space="preserve">Natália de Freitas Colesanti </w:t>
            </w:r>
          </w:p>
          <w:p w:rsidR="00197886" w:rsidRDefault="00BD15BE" w:rsidP="00002F79">
            <w:pPr>
              <w:pStyle w:val="Corpodetexto"/>
              <w:ind w:left="37" w:right="-637"/>
              <w:jc w:val="left"/>
              <w:rPr>
                <w:rFonts w:ascii="Times New Roman" w:hAnsi="Times New Roman"/>
                <w:sz w:val="20"/>
              </w:rPr>
            </w:pPr>
            <w:r w:rsidRPr="00BD15BE">
              <w:rPr>
                <w:rFonts w:ascii="Times New Roman" w:hAnsi="Times New Roman"/>
                <w:sz w:val="20"/>
              </w:rPr>
              <w:t>Perlette (S)</w:t>
            </w:r>
          </w:p>
          <w:p w:rsidR="00002F79" w:rsidRDefault="00002F79" w:rsidP="00002F79">
            <w:pPr>
              <w:pStyle w:val="Corpodetexto"/>
              <w:ind w:right="-637"/>
              <w:jc w:val="left"/>
              <w:rPr>
                <w:rFonts w:ascii="Times New Roman" w:hAnsi="Times New Roman"/>
                <w:sz w:val="20"/>
              </w:rPr>
            </w:pPr>
            <w:r>
              <w:rPr>
                <w:rFonts w:ascii="Times New Roman" w:hAnsi="Times New Roman"/>
                <w:sz w:val="20"/>
              </w:rPr>
              <w:t>Amanda Alves de Lima (S)</w:t>
            </w:r>
          </w:p>
          <w:p w:rsidR="00002F79" w:rsidRPr="00BD15BE" w:rsidRDefault="00002F79" w:rsidP="00002F79">
            <w:pPr>
              <w:pStyle w:val="Corpodetexto"/>
              <w:ind w:right="-637"/>
              <w:jc w:val="left"/>
              <w:rPr>
                <w:rFonts w:ascii="Times New Roman" w:hAnsi="Times New Roman"/>
                <w:sz w:val="20"/>
                <w:lang w:val="en-US"/>
              </w:rPr>
            </w:pPr>
            <w:r>
              <w:rPr>
                <w:rFonts w:ascii="Times New Roman" w:hAnsi="Times New Roman"/>
                <w:sz w:val="20"/>
              </w:rPr>
              <w:t>Gustavo Arthur Mechlin Prado (S)</w:t>
            </w:r>
          </w:p>
        </w:tc>
      </w:tr>
      <w:tr w:rsidR="001D33F2" w:rsidRPr="00305AEA" w:rsidTr="000B0DFD">
        <w:tblPrEx>
          <w:tblCellMar>
            <w:left w:w="30" w:type="dxa"/>
            <w:right w:w="30" w:type="dxa"/>
          </w:tblCellMar>
        </w:tblPrEx>
        <w:trPr>
          <w:cantSplit/>
          <w:trHeight w:val="218"/>
        </w:trPr>
        <w:tc>
          <w:tcPr>
            <w:tcW w:w="1985" w:type="dxa"/>
            <w:vAlign w:val="center"/>
          </w:tcPr>
          <w:p w:rsidR="001D33F2" w:rsidRPr="00BD15BE" w:rsidRDefault="00BD15BE" w:rsidP="00002F79">
            <w:pPr>
              <w:ind w:left="37"/>
            </w:pPr>
            <w:r w:rsidRPr="00BD15BE">
              <w:t>CDRS</w:t>
            </w:r>
          </w:p>
        </w:tc>
        <w:tc>
          <w:tcPr>
            <w:tcW w:w="3119" w:type="dxa"/>
            <w:vAlign w:val="center"/>
          </w:tcPr>
          <w:p w:rsidR="001D33F2" w:rsidRPr="00BD15BE" w:rsidRDefault="00BD15BE" w:rsidP="00002F79">
            <w:pPr>
              <w:ind w:left="37"/>
            </w:pPr>
            <w:r w:rsidRPr="00BD15BE">
              <w:t>Henrique Bellinaso (T)</w:t>
            </w:r>
          </w:p>
          <w:p w:rsidR="00BD15BE" w:rsidRPr="00BD15BE" w:rsidRDefault="00BD15BE" w:rsidP="00002F79">
            <w:pPr>
              <w:ind w:left="37"/>
            </w:pPr>
            <w:r w:rsidRPr="00BD15BE">
              <w:t>Denis Herisson da Silva (S)</w:t>
            </w:r>
          </w:p>
        </w:tc>
      </w:tr>
      <w:tr w:rsidR="005C77BE" w:rsidRPr="00BD15BE" w:rsidTr="000B0DFD">
        <w:tblPrEx>
          <w:tblCellMar>
            <w:left w:w="30" w:type="dxa"/>
            <w:right w:w="30" w:type="dxa"/>
          </w:tblCellMar>
        </w:tblPrEx>
        <w:trPr>
          <w:cantSplit/>
          <w:trHeight w:val="218"/>
        </w:trPr>
        <w:tc>
          <w:tcPr>
            <w:tcW w:w="1985" w:type="dxa"/>
            <w:vAlign w:val="center"/>
          </w:tcPr>
          <w:p w:rsidR="005C77BE" w:rsidRPr="00BD15BE" w:rsidRDefault="00BD15BE" w:rsidP="00002F79">
            <w:pPr>
              <w:ind w:left="37"/>
            </w:pPr>
            <w:r w:rsidRPr="00BD15BE">
              <w:t>Cooperativas de Holambra</w:t>
            </w:r>
          </w:p>
        </w:tc>
        <w:tc>
          <w:tcPr>
            <w:tcW w:w="3119" w:type="dxa"/>
            <w:vAlign w:val="center"/>
          </w:tcPr>
          <w:p w:rsidR="005C77BE" w:rsidRPr="00BD15BE" w:rsidRDefault="00BD15BE" w:rsidP="00002F79">
            <w:pPr>
              <w:ind w:left="37"/>
            </w:pPr>
            <w:r w:rsidRPr="00BD15BE">
              <w:t>Petrus Bartholomeus Weel (T)</w:t>
            </w:r>
          </w:p>
        </w:tc>
      </w:tr>
      <w:tr w:rsidR="001D33F2" w:rsidRPr="00305AEA" w:rsidTr="000B0DFD">
        <w:tblPrEx>
          <w:tblCellMar>
            <w:left w:w="30" w:type="dxa"/>
            <w:right w:w="30" w:type="dxa"/>
          </w:tblCellMar>
        </w:tblPrEx>
        <w:trPr>
          <w:cantSplit/>
          <w:trHeight w:val="218"/>
        </w:trPr>
        <w:tc>
          <w:tcPr>
            <w:tcW w:w="1985" w:type="dxa"/>
            <w:vAlign w:val="center"/>
          </w:tcPr>
          <w:p w:rsidR="001D33F2" w:rsidRPr="00BD15BE" w:rsidRDefault="00BD15BE" w:rsidP="00002F79">
            <w:pPr>
              <w:ind w:left="37"/>
            </w:pPr>
            <w:r w:rsidRPr="00BD15BE">
              <w:t>DAAE Rio Claro</w:t>
            </w:r>
          </w:p>
        </w:tc>
        <w:tc>
          <w:tcPr>
            <w:tcW w:w="3119" w:type="dxa"/>
            <w:vAlign w:val="center"/>
          </w:tcPr>
          <w:p w:rsidR="001D33F2" w:rsidRPr="00BD15BE" w:rsidRDefault="00BD15BE" w:rsidP="00002F79">
            <w:pPr>
              <w:ind w:left="37"/>
            </w:pPr>
            <w:r w:rsidRPr="00BD15BE">
              <w:t>Matheus Henrique Gonçalves (S)</w:t>
            </w:r>
          </w:p>
          <w:p w:rsidR="00BD15BE" w:rsidRPr="00BD15BE" w:rsidRDefault="00BD15BE" w:rsidP="00002F79">
            <w:pPr>
              <w:ind w:left="37"/>
            </w:pPr>
            <w:r w:rsidRPr="00BD15BE">
              <w:t>Miguel Madalena Milinski (S)</w:t>
            </w:r>
          </w:p>
        </w:tc>
      </w:tr>
      <w:tr w:rsidR="00197886" w:rsidRPr="00305AEA" w:rsidTr="000B0DFD">
        <w:tblPrEx>
          <w:tblCellMar>
            <w:left w:w="30" w:type="dxa"/>
            <w:right w:w="30" w:type="dxa"/>
          </w:tblCellMar>
        </w:tblPrEx>
        <w:trPr>
          <w:cantSplit/>
          <w:trHeight w:val="218"/>
        </w:trPr>
        <w:tc>
          <w:tcPr>
            <w:tcW w:w="1985" w:type="dxa"/>
            <w:vAlign w:val="center"/>
          </w:tcPr>
          <w:p w:rsidR="00197886" w:rsidRPr="00824D19" w:rsidRDefault="00BD15BE" w:rsidP="00002F79">
            <w:pPr>
              <w:ind w:left="37"/>
            </w:pPr>
            <w:r w:rsidRPr="00824D19">
              <w:t>DAE Jundiaí</w:t>
            </w:r>
          </w:p>
        </w:tc>
        <w:tc>
          <w:tcPr>
            <w:tcW w:w="3119" w:type="dxa"/>
            <w:vAlign w:val="center"/>
          </w:tcPr>
          <w:p w:rsidR="00824D19" w:rsidRPr="00824D19" w:rsidRDefault="00824D19" w:rsidP="00002F79">
            <w:pPr>
              <w:ind w:left="37"/>
            </w:pPr>
            <w:r w:rsidRPr="00824D19">
              <w:t xml:space="preserve">Maria Carolina Hertel Dutra e </w:t>
            </w:r>
          </w:p>
          <w:p w:rsidR="00197886" w:rsidRPr="00824D19" w:rsidRDefault="00824D19" w:rsidP="00002F79">
            <w:pPr>
              <w:ind w:left="37"/>
            </w:pPr>
            <w:r w:rsidRPr="00824D19">
              <w:t>Simões (T)</w:t>
            </w:r>
          </w:p>
        </w:tc>
      </w:tr>
      <w:tr w:rsidR="00197886" w:rsidRPr="00B812C8" w:rsidTr="000B0DFD">
        <w:tblPrEx>
          <w:tblCellMar>
            <w:left w:w="30" w:type="dxa"/>
            <w:right w:w="30" w:type="dxa"/>
          </w:tblCellMar>
        </w:tblPrEx>
        <w:trPr>
          <w:cantSplit/>
          <w:trHeight w:val="218"/>
        </w:trPr>
        <w:tc>
          <w:tcPr>
            <w:tcW w:w="1985" w:type="dxa"/>
            <w:vAlign w:val="center"/>
          </w:tcPr>
          <w:p w:rsidR="00197886" w:rsidRPr="00824D19" w:rsidRDefault="00824D19" w:rsidP="00002F79">
            <w:pPr>
              <w:ind w:left="37"/>
            </w:pPr>
            <w:r w:rsidRPr="00824D19">
              <w:t>DAE Sta Bárbara d’Oeste</w:t>
            </w:r>
          </w:p>
        </w:tc>
        <w:tc>
          <w:tcPr>
            <w:tcW w:w="3119" w:type="dxa"/>
            <w:vAlign w:val="center"/>
          </w:tcPr>
          <w:p w:rsidR="00197886" w:rsidRPr="00824D19" w:rsidRDefault="00824D19" w:rsidP="00002F79">
            <w:pPr>
              <w:ind w:left="37"/>
            </w:pPr>
            <w:r w:rsidRPr="00824D19">
              <w:t>Mônica Tortelli (T)</w:t>
            </w:r>
          </w:p>
        </w:tc>
      </w:tr>
      <w:tr w:rsidR="00824D19" w:rsidRPr="00B812C8" w:rsidTr="000B0DFD">
        <w:tblPrEx>
          <w:tblCellMar>
            <w:left w:w="30" w:type="dxa"/>
            <w:right w:w="30" w:type="dxa"/>
          </w:tblCellMar>
        </w:tblPrEx>
        <w:trPr>
          <w:cantSplit/>
          <w:trHeight w:val="218"/>
        </w:trPr>
        <w:tc>
          <w:tcPr>
            <w:tcW w:w="1985" w:type="dxa"/>
            <w:vAlign w:val="center"/>
          </w:tcPr>
          <w:p w:rsidR="00824D19" w:rsidRDefault="00824D19" w:rsidP="00002F79">
            <w:pPr>
              <w:ind w:left="37"/>
            </w:pPr>
            <w:r>
              <w:t>Fund. José Pedro de</w:t>
            </w:r>
          </w:p>
          <w:p w:rsidR="00824D19" w:rsidRPr="00824D19" w:rsidRDefault="00824D19" w:rsidP="00002F79">
            <w:pPr>
              <w:ind w:left="37"/>
            </w:pPr>
            <w:r>
              <w:t>Oliveira</w:t>
            </w:r>
          </w:p>
        </w:tc>
        <w:tc>
          <w:tcPr>
            <w:tcW w:w="3119" w:type="dxa"/>
            <w:vAlign w:val="center"/>
          </w:tcPr>
          <w:p w:rsidR="00824D19" w:rsidRPr="00824D19" w:rsidRDefault="00824D19" w:rsidP="00002F79">
            <w:pPr>
              <w:ind w:left="37"/>
            </w:pPr>
            <w:r>
              <w:t>Cristiano Krepsky (T)</w:t>
            </w:r>
          </w:p>
        </w:tc>
      </w:tr>
      <w:tr w:rsidR="00824D19" w:rsidRPr="00B812C8" w:rsidTr="000B0DFD">
        <w:tblPrEx>
          <w:tblCellMar>
            <w:left w:w="30" w:type="dxa"/>
            <w:right w:w="30" w:type="dxa"/>
          </w:tblCellMar>
        </w:tblPrEx>
        <w:trPr>
          <w:cantSplit/>
          <w:trHeight w:val="218"/>
        </w:trPr>
        <w:tc>
          <w:tcPr>
            <w:tcW w:w="1985" w:type="dxa"/>
            <w:vAlign w:val="center"/>
          </w:tcPr>
          <w:p w:rsidR="00824D19" w:rsidRDefault="00824D19" w:rsidP="00002F79">
            <w:pPr>
              <w:ind w:left="37"/>
            </w:pPr>
            <w:r>
              <w:t>Fundação Florestal</w:t>
            </w:r>
          </w:p>
        </w:tc>
        <w:tc>
          <w:tcPr>
            <w:tcW w:w="3119" w:type="dxa"/>
            <w:vAlign w:val="center"/>
          </w:tcPr>
          <w:p w:rsidR="00824D19" w:rsidRDefault="00824D19" w:rsidP="00002F79">
            <w:pPr>
              <w:ind w:left="37"/>
            </w:pPr>
            <w:r>
              <w:t>Luiz Sertório Teixeira (T)</w:t>
            </w:r>
          </w:p>
        </w:tc>
      </w:tr>
      <w:tr w:rsidR="00824D19" w:rsidRPr="00B812C8" w:rsidTr="000B0DFD">
        <w:tblPrEx>
          <w:tblCellMar>
            <w:left w:w="30" w:type="dxa"/>
            <w:right w:w="30" w:type="dxa"/>
          </w:tblCellMar>
        </w:tblPrEx>
        <w:trPr>
          <w:cantSplit/>
          <w:trHeight w:val="218"/>
        </w:trPr>
        <w:tc>
          <w:tcPr>
            <w:tcW w:w="1985" w:type="dxa"/>
            <w:vAlign w:val="center"/>
          </w:tcPr>
          <w:p w:rsidR="00824D19" w:rsidRDefault="00824D19" w:rsidP="00002F79">
            <w:pPr>
              <w:ind w:left="37"/>
            </w:pPr>
            <w:r>
              <w:t>INEVAT</w:t>
            </w:r>
          </w:p>
        </w:tc>
        <w:tc>
          <w:tcPr>
            <w:tcW w:w="3119" w:type="dxa"/>
            <w:vAlign w:val="center"/>
          </w:tcPr>
          <w:p w:rsidR="00824D19" w:rsidRDefault="00824D19" w:rsidP="00002F79">
            <w:pPr>
              <w:ind w:left="37"/>
            </w:pPr>
            <w:r>
              <w:t>Claudia Grabher (T)</w:t>
            </w:r>
          </w:p>
        </w:tc>
      </w:tr>
      <w:tr w:rsidR="00824D19" w:rsidRPr="00B812C8" w:rsidTr="000B0DFD">
        <w:tblPrEx>
          <w:tblCellMar>
            <w:left w:w="30" w:type="dxa"/>
            <w:right w:w="30" w:type="dxa"/>
          </w:tblCellMar>
        </w:tblPrEx>
        <w:trPr>
          <w:cantSplit/>
          <w:trHeight w:val="218"/>
        </w:trPr>
        <w:tc>
          <w:tcPr>
            <w:tcW w:w="1985" w:type="dxa"/>
            <w:vAlign w:val="center"/>
          </w:tcPr>
          <w:p w:rsidR="00824D19" w:rsidRDefault="00824D19" w:rsidP="00002F79">
            <w:pPr>
              <w:ind w:left="37"/>
            </w:pPr>
            <w:r>
              <w:t>IZ/APTA</w:t>
            </w:r>
          </w:p>
        </w:tc>
        <w:tc>
          <w:tcPr>
            <w:tcW w:w="3119" w:type="dxa"/>
            <w:vAlign w:val="center"/>
          </w:tcPr>
          <w:p w:rsidR="00824D19" w:rsidRDefault="00824D19" w:rsidP="00002F79">
            <w:pPr>
              <w:ind w:left="37"/>
            </w:pPr>
            <w:r>
              <w:t>João José A A Demarchi (T)</w:t>
            </w:r>
          </w:p>
        </w:tc>
      </w:tr>
      <w:tr w:rsidR="00824D19" w:rsidRPr="00B812C8" w:rsidTr="000B0DFD">
        <w:tblPrEx>
          <w:tblCellMar>
            <w:left w:w="30" w:type="dxa"/>
            <w:right w:w="30" w:type="dxa"/>
          </w:tblCellMar>
        </w:tblPrEx>
        <w:trPr>
          <w:cantSplit/>
          <w:trHeight w:val="218"/>
        </w:trPr>
        <w:tc>
          <w:tcPr>
            <w:tcW w:w="1985" w:type="dxa"/>
            <w:vAlign w:val="center"/>
          </w:tcPr>
          <w:p w:rsidR="00824D19" w:rsidRDefault="00824D19" w:rsidP="00002F79">
            <w:pPr>
              <w:ind w:left="37"/>
            </w:pPr>
            <w:r>
              <w:t>Jaguatibaia</w:t>
            </w:r>
          </w:p>
        </w:tc>
        <w:tc>
          <w:tcPr>
            <w:tcW w:w="3119" w:type="dxa"/>
            <w:vAlign w:val="center"/>
          </w:tcPr>
          <w:p w:rsidR="00824D19" w:rsidRDefault="00824D19" w:rsidP="00002F79">
            <w:pPr>
              <w:ind w:left="37"/>
            </w:pPr>
            <w:r>
              <w:t>Luiza Ishikawa Ferreira (S)</w:t>
            </w:r>
          </w:p>
        </w:tc>
      </w:tr>
      <w:tr w:rsidR="00824D19" w:rsidRPr="00B812C8" w:rsidTr="000B0DFD">
        <w:tblPrEx>
          <w:tblCellMar>
            <w:left w:w="30" w:type="dxa"/>
            <w:right w:w="30" w:type="dxa"/>
          </w:tblCellMar>
        </w:tblPrEx>
        <w:trPr>
          <w:cantSplit/>
          <w:trHeight w:val="218"/>
        </w:trPr>
        <w:tc>
          <w:tcPr>
            <w:tcW w:w="1985" w:type="dxa"/>
            <w:vAlign w:val="center"/>
          </w:tcPr>
          <w:p w:rsidR="00824D19" w:rsidRDefault="00824D19" w:rsidP="00002F79">
            <w:pPr>
              <w:ind w:left="37"/>
            </w:pPr>
            <w:r>
              <w:t>Mackenzie Campinas</w:t>
            </w:r>
          </w:p>
        </w:tc>
        <w:tc>
          <w:tcPr>
            <w:tcW w:w="3119" w:type="dxa"/>
            <w:vAlign w:val="center"/>
          </w:tcPr>
          <w:p w:rsidR="00824D19" w:rsidRDefault="00824D19" w:rsidP="00002F79">
            <w:pPr>
              <w:ind w:left="37"/>
            </w:pPr>
            <w:r>
              <w:t>Rosani Franco de Faria Novaes (T)</w:t>
            </w:r>
          </w:p>
          <w:p w:rsidR="00824D19" w:rsidRDefault="00824D19" w:rsidP="00002F79">
            <w:pPr>
              <w:ind w:left="37"/>
            </w:pPr>
            <w:r>
              <w:t>Jorge Luiz Paixão Filho (S)</w:t>
            </w:r>
          </w:p>
          <w:p w:rsidR="00824D19" w:rsidRDefault="00824D19" w:rsidP="00002F79">
            <w:pPr>
              <w:ind w:left="37"/>
            </w:pPr>
            <w:r>
              <w:t>José Geraldo R Bueno (S)</w:t>
            </w:r>
          </w:p>
        </w:tc>
      </w:tr>
      <w:tr w:rsidR="00824D19" w:rsidRPr="00B812C8" w:rsidTr="000B0DFD">
        <w:tblPrEx>
          <w:tblCellMar>
            <w:left w:w="30" w:type="dxa"/>
            <w:right w:w="30" w:type="dxa"/>
          </w:tblCellMar>
        </w:tblPrEx>
        <w:trPr>
          <w:cantSplit/>
          <w:trHeight w:val="218"/>
        </w:trPr>
        <w:tc>
          <w:tcPr>
            <w:tcW w:w="1985" w:type="dxa"/>
            <w:vAlign w:val="center"/>
          </w:tcPr>
          <w:p w:rsidR="00824D19" w:rsidRDefault="00824D19" w:rsidP="00002F79">
            <w:pPr>
              <w:ind w:left="37"/>
            </w:pPr>
            <w:r>
              <w:t>P.M. de Charqueada</w:t>
            </w:r>
          </w:p>
        </w:tc>
        <w:tc>
          <w:tcPr>
            <w:tcW w:w="3119" w:type="dxa"/>
            <w:vAlign w:val="center"/>
          </w:tcPr>
          <w:p w:rsidR="00824D19" w:rsidRDefault="00824D19" w:rsidP="00002F79">
            <w:pPr>
              <w:ind w:left="37"/>
            </w:pPr>
            <w:r>
              <w:t>Marcelo Eric A Santos (T)</w:t>
            </w:r>
          </w:p>
        </w:tc>
      </w:tr>
      <w:tr w:rsidR="0054619B" w:rsidRPr="00B812C8" w:rsidTr="000B0DFD">
        <w:tblPrEx>
          <w:tblCellMar>
            <w:left w:w="30" w:type="dxa"/>
            <w:right w:w="30" w:type="dxa"/>
          </w:tblCellMar>
        </w:tblPrEx>
        <w:trPr>
          <w:cantSplit/>
          <w:trHeight w:val="218"/>
        </w:trPr>
        <w:tc>
          <w:tcPr>
            <w:tcW w:w="1985" w:type="dxa"/>
            <w:vAlign w:val="center"/>
          </w:tcPr>
          <w:p w:rsidR="0054619B" w:rsidRDefault="0054619B" w:rsidP="00002F79">
            <w:pPr>
              <w:ind w:left="37"/>
            </w:pPr>
            <w:r>
              <w:t>P.M. de Jaguariúna</w:t>
            </w:r>
          </w:p>
        </w:tc>
        <w:tc>
          <w:tcPr>
            <w:tcW w:w="3119" w:type="dxa"/>
            <w:vAlign w:val="center"/>
          </w:tcPr>
          <w:p w:rsidR="0054619B" w:rsidRDefault="0054619B" w:rsidP="00002F79">
            <w:pPr>
              <w:ind w:left="37"/>
            </w:pPr>
            <w:r>
              <w:t>Pâmela Bartulic Tieppo (S)</w:t>
            </w:r>
          </w:p>
        </w:tc>
      </w:tr>
      <w:tr w:rsidR="0054619B" w:rsidRPr="00B812C8" w:rsidTr="000B0DFD">
        <w:tblPrEx>
          <w:tblCellMar>
            <w:left w:w="30" w:type="dxa"/>
            <w:right w:w="30" w:type="dxa"/>
          </w:tblCellMar>
        </w:tblPrEx>
        <w:trPr>
          <w:cantSplit/>
          <w:trHeight w:val="218"/>
        </w:trPr>
        <w:tc>
          <w:tcPr>
            <w:tcW w:w="1985" w:type="dxa"/>
            <w:vAlign w:val="center"/>
          </w:tcPr>
          <w:p w:rsidR="0054619B" w:rsidRDefault="0054619B" w:rsidP="00002F79">
            <w:pPr>
              <w:ind w:left="37"/>
            </w:pPr>
            <w:r>
              <w:t>P.M. de Jarinu</w:t>
            </w:r>
          </w:p>
        </w:tc>
        <w:tc>
          <w:tcPr>
            <w:tcW w:w="3119" w:type="dxa"/>
            <w:vAlign w:val="center"/>
          </w:tcPr>
          <w:p w:rsidR="0054619B" w:rsidRDefault="0054619B" w:rsidP="00002F79">
            <w:pPr>
              <w:ind w:left="37"/>
            </w:pPr>
            <w:r>
              <w:t>Beatriz Alves Bonfim (T)</w:t>
            </w:r>
          </w:p>
        </w:tc>
      </w:tr>
      <w:tr w:rsidR="0054619B" w:rsidRPr="00B812C8" w:rsidTr="000B0DFD">
        <w:tblPrEx>
          <w:tblCellMar>
            <w:left w:w="30" w:type="dxa"/>
            <w:right w:w="30" w:type="dxa"/>
          </w:tblCellMar>
        </w:tblPrEx>
        <w:trPr>
          <w:cantSplit/>
          <w:trHeight w:val="218"/>
        </w:trPr>
        <w:tc>
          <w:tcPr>
            <w:tcW w:w="1985" w:type="dxa"/>
            <w:vAlign w:val="center"/>
          </w:tcPr>
          <w:p w:rsidR="0054619B" w:rsidRDefault="0054619B" w:rsidP="00002F79">
            <w:pPr>
              <w:ind w:left="37"/>
            </w:pPr>
            <w:r>
              <w:t>P.M. de Jundiaí</w:t>
            </w:r>
          </w:p>
        </w:tc>
        <w:tc>
          <w:tcPr>
            <w:tcW w:w="3119" w:type="dxa"/>
            <w:vAlign w:val="center"/>
          </w:tcPr>
          <w:p w:rsidR="0054619B" w:rsidRDefault="0054619B" w:rsidP="00002F79">
            <w:pPr>
              <w:ind w:left="37"/>
            </w:pPr>
            <w:r>
              <w:t>Ana Maria M R P Pires (T)</w:t>
            </w:r>
          </w:p>
        </w:tc>
      </w:tr>
      <w:tr w:rsidR="00867A0D" w:rsidRPr="00B812C8" w:rsidTr="000B0DFD">
        <w:tblPrEx>
          <w:tblCellMar>
            <w:left w:w="30" w:type="dxa"/>
            <w:right w:w="30" w:type="dxa"/>
          </w:tblCellMar>
        </w:tblPrEx>
        <w:trPr>
          <w:cantSplit/>
          <w:trHeight w:val="218"/>
        </w:trPr>
        <w:tc>
          <w:tcPr>
            <w:tcW w:w="1985" w:type="dxa"/>
            <w:vAlign w:val="center"/>
          </w:tcPr>
          <w:p w:rsidR="00867A0D" w:rsidRDefault="00867A0D" w:rsidP="00002F79">
            <w:pPr>
              <w:ind w:left="37"/>
            </w:pPr>
            <w:r>
              <w:t xml:space="preserve">P.M. de Piracicaba </w:t>
            </w:r>
          </w:p>
        </w:tc>
        <w:tc>
          <w:tcPr>
            <w:tcW w:w="3119" w:type="dxa"/>
            <w:vAlign w:val="center"/>
          </w:tcPr>
          <w:p w:rsidR="00867A0D" w:rsidRDefault="00867A0D" w:rsidP="00002F79">
            <w:pPr>
              <w:ind w:left="37"/>
            </w:pPr>
            <w:r>
              <w:t>Felipe Dias Pacheco Vieira (T)</w:t>
            </w:r>
          </w:p>
          <w:p w:rsidR="00867A0D" w:rsidRDefault="00867A0D" w:rsidP="00002F79">
            <w:pPr>
              <w:ind w:left="37"/>
            </w:pPr>
            <w:r>
              <w:t>Juliana Gonçalvez Grangnani (S)</w:t>
            </w:r>
          </w:p>
        </w:tc>
      </w:tr>
      <w:tr w:rsidR="00867A0D" w:rsidRPr="00B812C8" w:rsidTr="000B0DFD">
        <w:tblPrEx>
          <w:tblCellMar>
            <w:left w:w="30" w:type="dxa"/>
            <w:right w:w="30" w:type="dxa"/>
          </w:tblCellMar>
        </w:tblPrEx>
        <w:trPr>
          <w:cantSplit/>
          <w:trHeight w:val="218"/>
        </w:trPr>
        <w:tc>
          <w:tcPr>
            <w:tcW w:w="1985" w:type="dxa"/>
            <w:vAlign w:val="center"/>
          </w:tcPr>
          <w:p w:rsidR="00867A0D" w:rsidRDefault="00867A0D" w:rsidP="00002F79">
            <w:pPr>
              <w:ind w:left="37"/>
            </w:pPr>
            <w:r>
              <w:t>P.M. de Rio Claro</w:t>
            </w:r>
          </w:p>
        </w:tc>
        <w:tc>
          <w:tcPr>
            <w:tcW w:w="3119" w:type="dxa"/>
            <w:vAlign w:val="center"/>
          </w:tcPr>
          <w:p w:rsidR="00867A0D" w:rsidRDefault="00867A0D" w:rsidP="00002F79">
            <w:pPr>
              <w:ind w:left="37"/>
            </w:pPr>
            <w:r>
              <w:t>Roberto Foresti Júnior</w:t>
            </w:r>
          </w:p>
        </w:tc>
      </w:tr>
      <w:tr w:rsidR="00867A0D" w:rsidRPr="00B812C8" w:rsidTr="000B0DFD">
        <w:tblPrEx>
          <w:tblCellMar>
            <w:left w:w="30" w:type="dxa"/>
            <w:right w:w="30" w:type="dxa"/>
          </w:tblCellMar>
        </w:tblPrEx>
        <w:trPr>
          <w:cantSplit/>
          <w:trHeight w:val="218"/>
        </w:trPr>
        <w:tc>
          <w:tcPr>
            <w:tcW w:w="1985" w:type="dxa"/>
            <w:vAlign w:val="center"/>
          </w:tcPr>
          <w:p w:rsidR="00867A0D" w:rsidRDefault="00867A0D" w:rsidP="00002F79">
            <w:pPr>
              <w:ind w:left="37"/>
            </w:pPr>
            <w:r>
              <w:t>PUC Campinas</w:t>
            </w:r>
          </w:p>
        </w:tc>
        <w:tc>
          <w:tcPr>
            <w:tcW w:w="3119" w:type="dxa"/>
            <w:vAlign w:val="center"/>
          </w:tcPr>
          <w:p w:rsidR="00867A0D" w:rsidRDefault="00867A0D" w:rsidP="00002F79">
            <w:pPr>
              <w:ind w:left="37"/>
            </w:pPr>
            <w:r>
              <w:t>Duarcides Ferreira Mariosa (T)</w:t>
            </w:r>
          </w:p>
        </w:tc>
      </w:tr>
      <w:tr w:rsidR="00867A0D" w:rsidRPr="00B812C8" w:rsidTr="000B0DFD">
        <w:tblPrEx>
          <w:tblCellMar>
            <w:left w:w="30" w:type="dxa"/>
            <w:right w:w="30" w:type="dxa"/>
          </w:tblCellMar>
        </w:tblPrEx>
        <w:trPr>
          <w:cantSplit/>
          <w:trHeight w:val="218"/>
        </w:trPr>
        <w:tc>
          <w:tcPr>
            <w:tcW w:w="1985" w:type="dxa"/>
            <w:vAlign w:val="center"/>
          </w:tcPr>
          <w:p w:rsidR="00867A0D" w:rsidRDefault="00867A0D" w:rsidP="00002F79">
            <w:pPr>
              <w:ind w:left="37"/>
            </w:pPr>
            <w:r>
              <w:t>SAA</w:t>
            </w:r>
          </w:p>
        </w:tc>
        <w:tc>
          <w:tcPr>
            <w:tcW w:w="3119" w:type="dxa"/>
            <w:vAlign w:val="center"/>
          </w:tcPr>
          <w:p w:rsidR="00867A0D" w:rsidRDefault="00867A0D" w:rsidP="00002F79">
            <w:pPr>
              <w:ind w:left="37"/>
            </w:pPr>
            <w:r>
              <w:t>Henrique Bellinaso (T)</w:t>
            </w:r>
          </w:p>
          <w:p w:rsidR="00867A0D" w:rsidRDefault="00867A0D" w:rsidP="00002F79">
            <w:pPr>
              <w:ind w:left="37"/>
            </w:pPr>
            <w:r>
              <w:t>Denis Herisson da Silva (S)</w:t>
            </w:r>
          </w:p>
        </w:tc>
      </w:tr>
      <w:tr w:rsidR="00002F79" w:rsidRPr="00B812C8" w:rsidTr="000B0DFD">
        <w:tblPrEx>
          <w:tblCellMar>
            <w:left w:w="30" w:type="dxa"/>
            <w:right w:w="30" w:type="dxa"/>
          </w:tblCellMar>
        </w:tblPrEx>
        <w:trPr>
          <w:cantSplit/>
          <w:trHeight w:val="218"/>
        </w:trPr>
        <w:tc>
          <w:tcPr>
            <w:tcW w:w="1985" w:type="dxa"/>
            <w:vAlign w:val="center"/>
          </w:tcPr>
          <w:p w:rsidR="00002F79" w:rsidRDefault="00002F79" w:rsidP="00002F79">
            <w:pPr>
              <w:ind w:left="37"/>
            </w:pPr>
            <w:r>
              <w:t>SANASA</w:t>
            </w:r>
          </w:p>
        </w:tc>
        <w:tc>
          <w:tcPr>
            <w:tcW w:w="3119" w:type="dxa"/>
            <w:vAlign w:val="center"/>
          </w:tcPr>
          <w:p w:rsidR="00002F79" w:rsidRPr="00BD15BE" w:rsidRDefault="00002F79" w:rsidP="00002F79">
            <w:pPr>
              <w:pStyle w:val="Corpodetexto"/>
              <w:ind w:left="37" w:right="-637"/>
              <w:jc w:val="left"/>
              <w:rPr>
                <w:rFonts w:ascii="Times New Roman" w:hAnsi="Times New Roman"/>
                <w:sz w:val="20"/>
              </w:rPr>
            </w:pPr>
            <w:r w:rsidRPr="00BD15BE">
              <w:rPr>
                <w:rFonts w:ascii="Times New Roman" w:hAnsi="Times New Roman"/>
                <w:sz w:val="20"/>
              </w:rPr>
              <w:t xml:space="preserve">Natália de Freitas Colesanti </w:t>
            </w:r>
          </w:p>
          <w:p w:rsidR="00002F79" w:rsidRDefault="00002F79" w:rsidP="00002F79">
            <w:pPr>
              <w:pStyle w:val="Corpodetexto"/>
              <w:ind w:left="37" w:right="-637"/>
              <w:jc w:val="left"/>
              <w:rPr>
                <w:rFonts w:ascii="Times New Roman" w:hAnsi="Times New Roman"/>
                <w:sz w:val="20"/>
              </w:rPr>
            </w:pPr>
            <w:r w:rsidRPr="00BD15BE">
              <w:rPr>
                <w:rFonts w:ascii="Times New Roman" w:hAnsi="Times New Roman"/>
                <w:sz w:val="20"/>
              </w:rPr>
              <w:t>Perlette (S)</w:t>
            </w:r>
          </w:p>
          <w:p w:rsidR="00002F79" w:rsidRDefault="00002F79" w:rsidP="00002F79">
            <w:pPr>
              <w:pStyle w:val="Corpodetexto"/>
              <w:ind w:left="37" w:right="-637"/>
              <w:jc w:val="left"/>
              <w:rPr>
                <w:rFonts w:ascii="Times New Roman" w:hAnsi="Times New Roman"/>
                <w:sz w:val="20"/>
              </w:rPr>
            </w:pPr>
            <w:r>
              <w:rPr>
                <w:rFonts w:ascii="Times New Roman" w:hAnsi="Times New Roman"/>
                <w:sz w:val="20"/>
              </w:rPr>
              <w:t>Amanda Alves de Lima (S)</w:t>
            </w:r>
          </w:p>
          <w:p w:rsidR="00002F79" w:rsidRPr="00BD15BE" w:rsidRDefault="00002F79" w:rsidP="00002F79">
            <w:pPr>
              <w:pStyle w:val="Corpodetexto"/>
              <w:ind w:left="37" w:right="-637"/>
              <w:jc w:val="left"/>
              <w:rPr>
                <w:rFonts w:ascii="Times New Roman" w:hAnsi="Times New Roman"/>
                <w:sz w:val="20"/>
                <w:lang w:val="en-US"/>
              </w:rPr>
            </w:pPr>
            <w:r>
              <w:rPr>
                <w:rFonts w:ascii="Times New Roman" w:hAnsi="Times New Roman"/>
                <w:sz w:val="20"/>
              </w:rPr>
              <w:t>Gustavo Arthur Mechlin Prado (S)</w:t>
            </w:r>
          </w:p>
        </w:tc>
      </w:tr>
      <w:tr w:rsidR="00002F79" w:rsidRPr="00B812C8" w:rsidTr="000B0DFD">
        <w:tblPrEx>
          <w:tblCellMar>
            <w:left w:w="30" w:type="dxa"/>
            <w:right w:w="30" w:type="dxa"/>
          </w:tblCellMar>
        </w:tblPrEx>
        <w:trPr>
          <w:cantSplit/>
          <w:trHeight w:val="218"/>
        </w:trPr>
        <w:tc>
          <w:tcPr>
            <w:tcW w:w="1985" w:type="dxa"/>
            <w:vAlign w:val="center"/>
          </w:tcPr>
          <w:p w:rsidR="00002F79" w:rsidRDefault="00002F79" w:rsidP="00002F79">
            <w:pPr>
              <w:ind w:left="37"/>
            </w:pPr>
            <w:r>
              <w:t>SIMA/CFB</w:t>
            </w:r>
          </w:p>
        </w:tc>
        <w:tc>
          <w:tcPr>
            <w:tcW w:w="3119" w:type="dxa"/>
            <w:vAlign w:val="center"/>
          </w:tcPr>
          <w:p w:rsidR="00002F79" w:rsidRPr="00BD15BE" w:rsidRDefault="00002F79" w:rsidP="00002F79">
            <w:pPr>
              <w:pStyle w:val="Corpodetexto"/>
              <w:ind w:left="37" w:right="-637"/>
              <w:jc w:val="left"/>
              <w:rPr>
                <w:rFonts w:ascii="Times New Roman" w:hAnsi="Times New Roman"/>
                <w:sz w:val="20"/>
              </w:rPr>
            </w:pPr>
            <w:r>
              <w:rPr>
                <w:rFonts w:ascii="Times New Roman" w:hAnsi="Times New Roman"/>
                <w:sz w:val="20"/>
              </w:rPr>
              <w:t>Natalia Gomes Fernandes (T)</w:t>
            </w:r>
          </w:p>
        </w:tc>
      </w:tr>
      <w:tr w:rsidR="00002F79" w:rsidRPr="00B812C8" w:rsidTr="000B0DFD">
        <w:tblPrEx>
          <w:tblCellMar>
            <w:left w:w="30" w:type="dxa"/>
            <w:right w:w="30" w:type="dxa"/>
          </w:tblCellMar>
        </w:tblPrEx>
        <w:trPr>
          <w:cantSplit/>
          <w:trHeight w:val="218"/>
        </w:trPr>
        <w:tc>
          <w:tcPr>
            <w:tcW w:w="1985" w:type="dxa"/>
            <w:vAlign w:val="center"/>
          </w:tcPr>
          <w:p w:rsidR="00002F79" w:rsidRDefault="00002F79" w:rsidP="00002F79">
            <w:pPr>
              <w:ind w:left="37"/>
            </w:pPr>
            <w:r>
              <w:t>Suprema</w:t>
            </w:r>
          </w:p>
        </w:tc>
        <w:tc>
          <w:tcPr>
            <w:tcW w:w="3119" w:type="dxa"/>
            <w:vAlign w:val="center"/>
          </w:tcPr>
          <w:p w:rsidR="00002F79" w:rsidRDefault="00002F79" w:rsidP="00002F79">
            <w:pPr>
              <w:pStyle w:val="Corpodetexto"/>
              <w:ind w:left="37" w:right="-637"/>
              <w:jc w:val="left"/>
              <w:rPr>
                <w:rFonts w:ascii="Times New Roman" w:hAnsi="Times New Roman"/>
                <w:sz w:val="20"/>
              </w:rPr>
            </w:pPr>
            <w:r>
              <w:rPr>
                <w:rFonts w:ascii="Times New Roman" w:hAnsi="Times New Roman"/>
                <w:sz w:val="20"/>
              </w:rPr>
              <w:t>Franciscus J Maria Schoenmaker (T)</w:t>
            </w:r>
          </w:p>
        </w:tc>
      </w:tr>
    </w:tbl>
    <w:p w:rsidR="00F60DCC" w:rsidRDefault="00F60DCC" w:rsidP="00D042E2"/>
    <w:p w:rsidR="00F60DCC" w:rsidRPr="00B812C8" w:rsidRDefault="00F60DCC" w:rsidP="00D042E2"/>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119"/>
      </w:tblGrid>
      <w:tr w:rsidR="00470D22" w:rsidRPr="00305AEA" w:rsidTr="00FE5F32">
        <w:trPr>
          <w:cantSplit/>
        </w:trPr>
        <w:tc>
          <w:tcPr>
            <w:tcW w:w="5104" w:type="dxa"/>
            <w:gridSpan w:val="2"/>
          </w:tcPr>
          <w:p w:rsidR="00470D22" w:rsidRPr="00824D19" w:rsidRDefault="00470D22" w:rsidP="001D33F2">
            <w:pPr>
              <w:pStyle w:val="Corpodetexto"/>
              <w:jc w:val="center"/>
              <w:rPr>
                <w:rFonts w:ascii="Times New Roman" w:hAnsi="Times New Roman"/>
                <w:b/>
                <w:sz w:val="20"/>
              </w:rPr>
            </w:pPr>
            <w:r w:rsidRPr="00824D19">
              <w:rPr>
                <w:rFonts w:ascii="Times New Roman" w:hAnsi="Times New Roman"/>
                <w:b/>
                <w:sz w:val="20"/>
              </w:rPr>
              <w:t>Membros Ausentes</w:t>
            </w:r>
          </w:p>
        </w:tc>
      </w:tr>
      <w:tr w:rsidR="00470D22" w:rsidRPr="00305AEA" w:rsidTr="00B74D69">
        <w:tc>
          <w:tcPr>
            <w:tcW w:w="1985" w:type="dxa"/>
          </w:tcPr>
          <w:p w:rsidR="00470D22" w:rsidRPr="00824D19" w:rsidRDefault="00470D22" w:rsidP="00FE5F32">
            <w:pPr>
              <w:pStyle w:val="Corpodetexto"/>
              <w:jc w:val="center"/>
              <w:rPr>
                <w:rFonts w:ascii="Times New Roman" w:hAnsi="Times New Roman"/>
                <w:b/>
                <w:sz w:val="20"/>
              </w:rPr>
            </w:pPr>
            <w:r w:rsidRPr="00824D19">
              <w:rPr>
                <w:rFonts w:ascii="Times New Roman" w:hAnsi="Times New Roman"/>
                <w:b/>
                <w:sz w:val="20"/>
              </w:rPr>
              <w:t>Entidade</w:t>
            </w:r>
          </w:p>
        </w:tc>
        <w:tc>
          <w:tcPr>
            <w:tcW w:w="3119" w:type="dxa"/>
          </w:tcPr>
          <w:p w:rsidR="00C86726" w:rsidRPr="00824D19" w:rsidRDefault="00470D22" w:rsidP="00FE5F32">
            <w:pPr>
              <w:pStyle w:val="Corpodetexto"/>
              <w:ind w:right="-637"/>
              <w:rPr>
                <w:rFonts w:ascii="Times New Roman" w:hAnsi="Times New Roman"/>
                <w:b/>
                <w:sz w:val="20"/>
              </w:rPr>
            </w:pPr>
            <w:r w:rsidRPr="00824D19">
              <w:rPr>
                <w:rFonts w:ascii="Times New Roman" w:hAnsi="Times New Roman"/>
                <w:b/>
                <w:sz w:val="20"/>
              </w:rPr>
              <w:t xml:space="preserve">                 Representante</w:t>
            </w:r>
          </w:p>
        </w:tc>
      </w:tr>
      <w:tr w:rsidR="00903E7E" w:rsidRPr="00305AEA" w:rsidTr="000B0DFD">
        <w:tc>
          <w:tcPr>
            <w:tcW w:w="1985" w:type="dxa"/>
          </w:tcPr>
          <w:p w:rsidR="00903E7E" w:rsidRPr="00BD15BE" w:rsidRDefault="00BD15BE" w:rsidP="00002F79">
            <w:pPr>
              <w:pStyle w:val="Corpodetexto"/>
              <w:ind w:left="-3"/>
              <w:jc w:val="left"/>
              <w:rPr>
                <w:rFonts w:ascii="Times New Roman" w:hAnsi="Times New Roman"/>
                <w:sz w:val="20"/>
              </w:rPr>
            </w:pPr>
            <w:r w:rsidRPr="00BD15BE">
              <w:rPr>
                <w:rFonts w:ascii="Times New Roman" w:hAnsi="Times New Roman"/>
                <w:sz w:val="20"/>
              </w:rPr>
              <w:t>AEAA Atibaia e Região</w:t>
            </w:r>
          </w:p>
        </w:tc>
        <w:tc>
          <w:tcPr>
            <w:tcW w:w="3119" w:type="dxa"/>
            <w:vAlign w:val="center"/>
          </w:tcPr>
          <w:p w:rsidR="00BD15BE" w:rsidRPr="00BD15BE" w:rsidRDefault="00BD15BE" w:rsidP="007F09FD">
            <w:pPr>
              <w:pStyle w:val="Corpodetexto"/>
              <w:ind w:left="-3" w:right="-637"/>
              <w:jc w:val="left"/>
              <w:rPr>
                <w:rFonts w:ascii="Times New Roman" w:hAnsi="Times New Roman"/>
                <w:sz w:val="20"/>
              </w:rPr>
            </w:pPr>
            <w:r w:rsidRPr="00BD15BE">
              <w:rPr>
                <w:rFonts w:ascii="Times New Roman" w:hAnsi="Times New Roman"/>
                <w:sz w:val="20"/>
              </w:rPr>
              <w:t>Paulo Eduardo Mamede (T)</w:t>
            </w:r>
          </w:p>
          <w:p w:rsidR="001D33F2" w:rsidRPr="00BD15BE" w:rsidRDefault="00BD15BE" w:rsidP="007F09FD">
            <w:pPr>
              <w:pStyle w:val="Corpodetexto"/>
              <w:ind w:left="-3" w:right="-637"/>
              <w:jc w:val="left"/>
              <w:rPr>
                <w:rFonts w:ascii="Times New Roman" w:hAnsi="Times New Roman"/>
                <w:sz w:val="20"/>
              </w:rPr>
            </w:pPr>
            <w:r w:rsidRPr="00BD15BE">
              <w:rPr>
                <w:rFonts w:ascii="Times New Roman" w:hAnsi="Times New Roman"/>
                <w:sz w:val="20"/>
              </w:rPr>
              <w:t>Nelson Eduardo Giusti (S)</w:t>
            </w:r>
          </w:p>
        </w:tc>
      </w:tr>
      <w:tr w:rsidR="00B812C8" w:rsidRPr="00305AEA" w:rsidTr="000B0DFD">
        <w:tc>
          <w:tcPr>
            <w:tcW w:w="1985" w:type="dxa"/>
          </w:tcPr>
          <w:p w:rsidR="00B812C8" w:rsidRPr="00BD15BE" w:rsidRDefault="00BD15BE" w:rsidP="00002F79">
            <w:pPr>
              <w:pStyle w:val="Corpodetexto"/>
              <w:ind w:left="-3"/>
              <w:jc w:val="left"/>
              <w:rPr>
                <w:rFonts w:ascii="Times New Roman" w:hAnsi="Times New Roman"/>
                <w:sz w:val="20"/>
              </w:rPr>
            </w:pPr>
            <w:r w:rsidRPr="00BD15BE">
              <w:rPr>
                <w:rFonts w:ascii="Times New Roman" w:hAnsi="Times New Roman"/>
                <w:sz w:val="20"/>
              </w:rPr>
              <w:t>Associação Renovar</w:t>
            </w:r>
          </w:p>
        </w:tc>
        <w:tc>
          <w:tcPr>
            <w:tcW w:w="3119" w:type="dxa"/>
          </w:tcPr>
          <w:p w:rsidR="00B812C8" w:rsidRPr="00BD15BE" w:rsidRDefault="00BD15BE" w:rsidP="007F09FD">
            <w:pPr>
              <w:pStyle w:val="Corpodetexto"/>
              <w:ind w:left="-3" w:right="-637"/>
              <w:jc w:val="left"/>
              <w:rPr>
                <w:rFonts w:ascii="Times New Roman" w:hAnsi="Times New Roman"/>
                <w:sz w:val="20"/>
              </w:rPr>
            </w:pPr>
            <w:r w:rsidRPr="00BD15BE">
              <w:rPr>
                <w:rFonts w:ascii="Times New Roman" w:hAnsi="Times New Roman"/>
                <w:sz w:val="20"/>
              </w:rPr>
              <w:t>Márcio Paulo Gourlart (T)</w:t>
            </w:r>
          </w:p>
          <w:p w:rsidR="00BD15BE" w:rsidRPr="00BD15BE" w:rsidRDefault="00BD15BE" w:rsidP="007F09FD">
            <w:pPr>
              <w:pStyle w:val="Corpodetexto"/>
              <w:ind w:left="-3" w:right="-637"/>
              <w:jc w:val="left"/>
              <w:rPr>
                <w:rFonts w:ascii="Times New Roman" w:hAnsi="Times New Roman"/>
                <w:sz w:val="20"/>
              </w:rPr>
            </w:pPr>
            <w:r w:rsidRPr="00BD15BE">
              <w:rPr>
                <w:rFonts w:ascii="Times New Roman" w:hAnsi="Times New Roman"/>
                <w:sz w:val="20"/>
              </w:rPr>
              <w:t>Rodrigo de Melo Nunes (S)</w:t>
            </w:r>
          </w:p>
        </w:tc>
      </w:tr>
      <w:tr w:rsidR="001D33F2" w:rsidRPr="00305AEA" w:rsidTr="000B0DFD">
        <w:tc>
          <w:tcPr>
            <w:tcW w:w="1985" w:type="dxa"/>
          </w:tcPr>
          <w:p w:rsidR="001D33F2" w:rsidRPr="00824D19" w:rsidRDefault="00824D19" w:rsidP="00002F79">
            <w:pPr>
              <w:pStyle w:val="Corpodetexto"/>
              <w:ind w:left="-3"/>
              <w:jc w:val="left"/>
              <w:rPr>
                <w:rFonts w:ascii="Times New Roman" w:hAnsi="Times New Roman"/>
                <w:sz w:val="20"/>
              </w:rPr>
            </w:pPr>
            <w:r w:rsidRPr="00824D19">
              <w:rPr>
                <w:rFonts w:ascii="Times New Roman" w:hAnsi="Times New Roman"/>
                <w:sz w:val="20"/>
              </w:rPr>
              <w:t>DAEE</w:t>
            </w:r>
          </w:p>
        </w:tc>
        <w:tc>
          <w:tcPr>
            <w:tcW w:w="3119" w:type="dxa"/>
          </w:tcPr>
          <w:p w:rsidR="001D33F2" w:rsidRPr="00824D19" w:rsidRDefault="00824D19" w:rsidP="007F09FD">
            <w:pPr>
              <w:pStyle w:val="Corpodetexto"/>
              <w:ind w:left="-3" w:right="-637"/>
              <w:jc w:val="left"/>
              <w:rPr>
                <w:rFonts w:ascii="Times New Roman" w:hAnsi="Times New Roman"/>
                <w:sz w:val="20"/>
              </w:rPr>
            </w:pPr>
            <w:r w:rsidRPr="00824D19">
              <w:rPr>
                <w:rFonts w:ascii="Times New Roman" w:hAnsi="Times New Roman"/>
                <w:sz w:val="20"/>
              </w:rPr>
              <w:t>Walter Antonio Beccaro</w:t>
            </w:r>
            <w:r>
              <w:rPr>
                <w:rFonts w:ascii="Times New Roman" w:hAnsi="Times New Roman"/>
                <w:sz w:val="20"/>
              </w:rPr>
              <w:t xml:space="preserve"> (T)</w:t>
            </w:r>
          </w:p>
        </w:tc>
      </w:tr>
      <w:tr w:rsidR="001D33F2" w:rsidRPr="00305AEA" w:rsidTr="000B0DFD">
        <w:tblPrEx>
          <w:tblCellMar>
            <w:left w:w="30" w:type="dxa"/>
            <w:right w:w="30" w:type="dxa"/>
          </w:tblCellMar>
        </w:tblPrEx>
        <w:trPr>
          <w:cantSplit/>
          <w:trHeight w:val="218"/>
        </w:trPr>
        <w:tc>
          <w:tcPr>
            <w:tcW w:w="1985" w:type="dxa"/>
            <w:vAlign w:val="center"/>
          </w:tcPr>
          <w:p w:rsidR="001D33F2" w:rsidRPr="00824D19" w:rsidRDefault="00824D19" w:rsidP="007F09FD">
            <w:pPr>
              <w:ind w:left="37"/>
            </w:pPr>
            <w:r w:rsidRPr="00824D19">
              <w:t>IPT</w:t>
            </w:r>
          </w:p>
        </w:tc>
        <w:tc>
          <w:tcPr>
            <w:tcW w:w="3119" w:type="dxa"/>
            <w:vAlign w:val="center"/>
          </w:tcPr>
          <w:p w:rsidR="001D33F2" w:rsidRPr="00824D19" w:rsidRDefault="00824D19" w:rsidP="007F09FD">
            <w:pPr>
              <w:ind w:left="37"/>
            </w:pPr>
            <w:r w:rsidRPr="00824D19">
              <w:t>Maria Lúcia Solera (T)</w:t>
            </w:r>
          </w:p>
          <w:p w:rsidR="00824D19" w:rsidRPr="00824D19" w:rsidRDefault="00824D19" w:rsidP="007F09FD">
            <w:pPr>
              <w:ind w:left="37"/>
            </w:pPr>
            <w:r w:rsidRPr="00824D19">
              <w:t>Mariana Hortelani C. Longo (S)</w:t>
            </w:r>
          </w:p>
        </w:tc>
      </w:tr>
      <w:tr w:rsidR="00B75552" w:rsidRPr="00A456E6" w:rsidTr="00B74D69">
        <w:tc>
          <w:tcPr>
            <w:tcW w:w="1985" w:type="dxa"/>
          </w:tcPr>
          <w:p w:rsidR="00B75552" w:rsidRPr="00824D19" w:rsidRDefault="00824D19" w:rsidP="00002F79">
            <w:pPr>
              <w:pStyle w:val="Corpodetexto"/>
              <w:ind w:left="-3"/>
              <w:jc w:val="left"/>
              <w:rPr>
                <w:rFonts w:ascii="Times New Roman" w:hAnsi="Times New Roman"/>
                <w:sz w:val="20"/>
              </w:rPr>
            </w:pPr>
            <w:r w:rsidRPr="00824D19">
              <w:rPr>
                <w:rFonts w:ascii="Times New Roman" w:hAnsi="Times New Roman"/>
                <w:sz w:val="20"/>
              </w:rPr>
              <w:t>P.M. de Campinas</w:t>
            </w:r>
          </w:p>
        </w:tc>
        <w:tc>
          <w:tcPr>
            <w:tcW w:w="3119" w:type="dxa"/>
            <w:vAlign w:val="center"/>
          </w:tcPr>
          <w:p w:rsidR="001D33F2" w:rsidRPr="00824D19" w:rsidRDefault="00824D19" w:rsidP="007F09FD">
            <w:pPr>
              <w:pStyle w:val="Corpodetexto"/>
              <w:ind w:left="-3" w:right="-637"/>
              <w:jc w:val="left"/>
              <w:rPr>
                <w:rFonts w:ascii="Times New Roman" w:hAnsi="Times New Roman"/>
                <w:sz w:val="20"/>
                <w:lang w:val="en-US"/>
              </w:rPr>
            </w:pPr>
            <w:r w:rsidRPr="00824D19">
              <w:rPr>
                <w:rFonts w:ascii="Times New Roman" w:hAnsi="Times New Roman"/>
                <w:sz w:val="20"/>
                <w:lang w:val="en-US"/>
              </w:rPr>
              <w:t>Juliano Braga (T)</w:t>
            </w:r>
          </w:p>
          <w:p w:rsidR="00824D19" w:rsidRPr="00824D19" w:rsidRDefault="00824D19" w:rsidP="007F09FD">
            <w:pPr>
              <w:pStyle w:val="Corpodetexto"/>
              <w:ind w:left="-3" w:right="-637"/>
              <w:jc w:val="left"/>
              <w:rPr>
                <w:rFonts w:ascii="Times New Roman" w:hAnsi="Times New Roman"/>
                <w:sz w:val="20"/>
                <w:lang w:val="en-US"/>
              </w:rPr>
            </w:pPr>
            <w:r w:rsidRPr="00824D19">
              <w:rPr>
                <w:rFonts w:ascii="Times New Roman" w:hAnsi="Times New Roman"/>
                <w:sz w:val="20"/>
                <w:lang w:val="en-US"/>
              </w:rPr>
              <w:t>Gabriel Dias Mangolini  Neves (S)</w:t>
            </w:r>
          </w:p>
          <w:p w:rsidR="00824D19" w:rsidRPr="00824D19" w:rsidRDefault="00824D19" w:rsidP="007F09FD">
            <w:pPr>
              <w:pStyle w:val="Corpodetexto"/>
              <w:ind w:left="-3" w:right="-637"/>
              <w:jc w:val="left"/>
              <w:rPr>
                <w:rFonts w:ascii="Times New Roman" w:hAnsi="Times New Roman"/>
                <w:sz w:val="20"/>
                <w:lang w:val="en-US"/>
              </w:rPr>
            </w:pPr>
            <w:r w:rsidRPr="00824D19">
              <w:rPr>
                <w:rFonts w:ascii="Times New Roman" w:hAnsi="Times New Roman"/>
                <w:sz w:val="20"/>
                <w:lang w:val="en-US"/>
              </w:rPr>
              <w:t>Sueli Aparecida Thomaziello (S)</w:t>
            </w:r>
          </w:p>
        </w:tc>
      </w:tr>
      <w:tr w:rsidR="00B75552" w:rsidRPr="00305AEA" w:rsidTr="00B74D69">
        <w:tblPrEx>
          <w:tblCellMar>
            <w:left w:w="30" w:type="dxa"/>
            <w:right w:w="30" w:type="dxa"/>
          </w:tblCellMar>
        </w:tblPrEx>
        <w:trPr>
          <w:cantSplit/>
          <w:trHeight w:val="218"/>
        </w:trPr>
        <w:tc>
          <w:tcPr>
            <w:tcW w:w="1985" w:type="dxa"/>
            <w:vAlign w:val="center"/>
          </w:tcPr>
          <w:p w:rsidR="00B75552" w:rsidRPr="00824D19" w:rsidRDefault="00824D19" w:rsidP="007F09FD">
            <w:pPr>
              <w:ind w:left="37"/>
            </w:pPr>
            <w:r w:rsidRPr="00824D19">
              <w:t>P.M. de Campo Limpo Pta</w:t>
            </w:r>
          </w:p>
        </w:tc>
        <w:tc>
          <w:tcPr>
            <w:tcW w:w="3119" w:type="dxa"/>
            <w:vAlign w:val="center"/>
          </w:tcPr>
          <w:p w:rsidR="00B75552" w:rsidRPr="00824D19" w:rsidRDefault="00824D19" w:rsidP="007F09FD">
            <w:pPr>
              <w:ind w:left="37"/>
            </w:pPr>
            <w:r w:rsidRPr="00824D19">
              <w:t>Maria Karolina S Tamberlini (T)</w:t>
            </w:r>
          </w:p>
          <w:p w:rsidR="00824D19" w:rsidRPr="00824D19" w:rsidRDefault="00824D19" w:rsidP="007F09FD">
            <w:pPr>
              <w:ind w:left="37"/>
            </w:pPr>
            <w:r w:rsidRPr="00824D19">
              <w:t>Christian Scholzel Bontus (S)</w:t>
            </w:r>
          </w:p>
          <w:p w:rsidR="00824D19" w:rsidRPr="00824D19" w:rsidRDefault="00824D19" w:rsidP="007F09FD">
            <w:pPr>
              <w:ind w:left="37"/>
            </w:pPr>
            <w:r w:rsidRPr="00824D19">
              <w:t>Cristiano Tadeu S Garcia (S)</w:t>
            </w:r>
          </w:p>
          <w:p w:rsidR="00824D19" w:rsidRPr="00824D19" w:rsidRDefault="00824D19" w:rsidP="007F09FD">
            <w:pPr>
              <w:ind w:left="37"/>
            </w:pPr>
            <w:r w:rsidRPr="00824D19">
              <w:t>Rose Regina N Mingotti (S)</w:t>
            </w:r>
          </w:p>
          <w:p w:rsidR="00824D19" w:rsidRPr="00824D19" w:rsidRDefault="00824D19" w:rsidP="007F09FD">
            <w:pPr>
              <w:ind w:left="37"/>
            </w:pPr>
            <w:r w:rsidRPr="00824D19">
              <w:t>Sandra Araújo (S)</w:t>
            </w:r>
          </w:p>
        </w:tc>
      </w:tr>
      <w:tr w:rsidR="001D33F2" w:rsidRPr="00305AEA" w:rsidTr="000B0DFD">
        <w:tblPrEx>
          <w:tblCellMar>
            <w:left w:w="30" w:type="dxa"/>
            <w:right w:w="30" w:type="dxa"/>
          </w:tblCellMar>
        </w:tblPrEx>
        <w:trPr>
          <w:cantSplit/>
          <w:trHeight w:val="218"/>
        </w:trPr>
        <w:tc>
          <w:tcPr>
            <w:tcW w:w="1985" w:type="dxa"/>
            <w:vAlign w:val="center"/>
          </w:tcPr>
          <w:p w:rsidR="001D33F2" w:rsidRPr="0054619B" w:rsidRDefault="0054619B" w:rsidP="007F09FD">
            <w:pPr>
              <w:ind w:left="37"/>
              <w:rPr>
                <w:snapToGrid w:val="0"/>
                <w:lang w:val="en-US"/>
              </w:rPr>
            </w:pPr>
            <w:r w:rsidRPr="0054619B">
              <w:t>P.M. de Cordeirópolis</w:t>
            </w:r>
          </w:p>
        </w:tc>
        <w:tc>
          <w:tcPr>
            <w:tcW w:w="3119" w:type="dxa"/>
            <w:vAlign w:val="center"/>
          </w:tcPr>
          <w:p w:rsidR="001D33F2" w:rsidRPr="0054619B" w:rsidRDefault="0054619B" w:rsidP="007F09FD">
            <w:pPr>
              <w:ind w:left="37"/>
            </w:pPr>
            <w:r w:rsidRPr="0054619B">
              <w:t>Fábio Luiz Cassiano (T)</w:t>
            </w:r>
          </w:p>
          <w:p w:rsidR="0054619B" w:rsidRPr="0054619B" w:rsidRDefault="0054619B" w:rsidP="007F09FD">
            <w:pPr>
              <w:ind w:left="37"/>
            </w:pPr>
            <w:r w:rsidRPr="0054619B">
              <w:t>Adrinao Victor (S)</w:t>
            </w:r>
          </w:p>
          <w:p w:rsidR="0054619B" w:rsidRPr="0054619B" w:rsidRDefault="0054619B" w:rsidP="007F09FD">
            <w:pPr>
              <w:ind w:left="37"/>
            </w:pPr>
            <w:r w:rsidRPr="0054619B">
              <w:t>Hadassa Leticia de Oliveira (S)</w:t>
            </w:r>
          </w:p>
          <w:p w:rsidR="0054619B" w:rsidRPr="0054619B" w:rsidRDefault="0054619B" w:rsidP="007F09FD">
            <w:pPr>
              <w:ind w:left="37"/>
            </w:pPr>
            <w:r w:rsidRPr="0054619B">
              <w:t>Mariani Aparecida Bertanha (S)</w:t>
            </w:r>
          </w:p>
        </w:tc>
      </w:tr>
      <w:tr w:rsidR="00B75552" w:rsidRPr="00305AEA" w:rsidTr="00B74D69">
        <w:tc>
          <w:tcPr>
            <w:tcW w:w="1985" w:type="dxa"/>
          </w:tcPr>
          <w:p w:rsidR="00B75552" w:rsidRPr="0054619B" w:rsidRDefault="0054619B" w:rsidP="00002F79">
            <w:pPr>
              <w:pStyle w:val="Corpodetexto"/>
              <w:ind w:left="-3"/>
              <w:jc w:val="left"/>
              <w:rPr>
                <w:rFonts w:ascii="Times New Roman" w:hAnsi="Times New Roman"/>
                <w:sz w:val="20"/>
              </w:rPr>
            </w:pPr>
            <w:r w:rsidRPr="0054619B">
              <w:rPr>
                <w:rFonts w:ascii="Times New Roman" w:hAnsi="Times New Roman"/>
                <w:sz w:val="20"/>
              </w:rPr>
              <w:t>P.M. de Hortolândia</w:t>
            </w:r>
          </w:p>
        </w:tc>
        <w:tc>
          <w:tcPr>
            <w:tcW w:w="3119" w:type="dxa"/>
          </w:tcPr>
          <w:p w:rsidR="00B75552" w:rsidRPr="0054619B" w:rsidRDefault="0054619B" w:rsidP="007F09FD">
            <w:pPr>
              <w:pStyle w:val="Corpodetexto"/>
              <w:ind w:left="-3" w:right="-637"/>
              <w:jc w:val="left"/>
              <w:rPr>
                <w:rFonts w:ascii="Times New Roman" w:hAnsi="Times New Roman"/>
                <w:sz w:val="20"/>
              </w:rPr>
            </w:pPr>
            <w:r w:rsidRPr="0054619B">
              <w:rPr>
                <w:rFonts w:ascii="Times New Roman" w:hAnsi="Times New Roman"/>
                <w:sz w:val="20"/>
              </w:rPr>
              <w:t>Paulo José Mancuso (T)</w:t>
            </w:r>
          </w:p>
          <w:p w:rsidR="0054619B" w:rsidRPr="0054619B" w:rsidRDefault="0054619B" w:rsidP="007F09FD">
            <w:pPr>
              <w:pStyle w:val="Corpodetexto"/>
              <w:ind w:left="-3" w:right="-637"/>
              <w:jc w:val="left"/>
              <w:rPr>
                <w:rFonts w:ascii="Times New Roman" w:hAnsi="Times New Roman"/>
                <w:sz w:val="20"/>
                <w:lang w:val="en-US"/>
              </w:rPr>
            </w:pPr>
            <w:r w:rsidRPr="0054619B">
              <w:rPr>
                <w:rFonts w:ascii="Times New Roman" w:hAnsi="Times New Roman"/>
                <w:sz w:val="20"/>
              </w:rPr>
              <w:t>Gustavo Cherubina Belic (S)</w:t>
            </w:r>
          </w:p>
        </w:tc>
      </w:tr>
      <w:tr w:rsidR="005C77BE" w:rsidRPr="00305AEA" w:rsidTr="000B0DFD">
        <w:tblPrEx>
          <w:tblCellMar>
            <w:left w:w="30" w:type="dxa"/>
            <w:right w:w="30" w:type="dxa"/>
          </w:tblCellMar>
        </w:tblPrEx>
        <w:trPr>
          <w:cantSplit/>
          <w:trHeight w:val="218"/>
        </w:trPr>
        <w:tc>
          <w:tcPr>
            <w:tcW w:w="1985" w:type="dxa"/>
            <w:vAlign w:val="center"/>
          </w:tcPr>
          <w:p w:rsidR="005C77BE" w:rsidRPr="0054619B" w:rsidRDefault="0054619B" w:rsidP="007F09FD">
            <w:pPr>
              <w:ind w:left="37"/>
            </w:pPr>
            <w:r w:rsidRPr="0054619B">
              <w:t>P.M. de Itatiba</w:t>
            </w:r>
          </w:p>
        </w:tc>
        <w:tc>
          <w:tcPr>
            <w:tcW w:w="3119" w:type="dxa"/>
            <w:vAlign w:val="center"/>
          </w:tcPr>
          <w:p w:rsidR="005C77BE" w:rsidRPr="0054619B" w:rsidRDefault="0054619B" w:rsidP="007F09FD">
            <w:pPr>
              <w:ind w:left="37"/>
            </w:pPr>
            <w:r w:rsidRPr="0054619B">
              <w:t>Pedro Carvalho Neto (T)</w:t>
            </w:r>
          </w:p>
          <w:p w:rsidR="0054619B" w:rsidRPr="0054619B" w:rsidRDefault="0054619B" w:rsidP="007F09FD">
            <w:pPr>
              <w:ind w:left="37"/>
            </w:pPr>
            <w:r w:rsidRPr="0054619B">
              <w:t>Giuliano Gabrielli (S)</w:t>
            </w:r>
          </w:p>
        </w:tc>
      </w:tr>
      <w:tr w:rsidR="001D33F2" w:rsidRPr="00305AEA" w:rsidTr="000B0DFD">
        <w:tc>
          <w:tcPr>
            <w:tcW w:w="1985" w:type="dxa"/>
            <w:vAlign w:val="center"/>
          </w:tcPr>
          <w:p w:rsidR="001D33F2" w:rsidRPr="0054619B" w:rsidRDefault="0054619B" w:rsidP="00002F79">
            <w:pPr>
              <w:ind w:left="-3"/>
            </w:pPr>
            <w:r w:rsidRPr="0054619B">
              <w:t>P.M. de Itupeva</w:t>
            </w:r>
          </w:p>
        </w:tc>
        <w:tc>
          <w:tcPr>
            <w:tcW w:w="3119" w:type="dxa"/>
            <w:vAlign w:val="center"/>
          </w:tcPr>
          <w:p w:rsidR="001D33F2" w:rsidRPr="0054619B" w:rsidRDefault="0054619B" w:rsidP="007F09FD">
            <w:pPr>
              <w:ind w:left="-3"/>
            </w:pPr>
            <w:r w:rsidRPr="0054619B">
              <w:t>Daniela de Oliveira Dinato (T)</w:t>
            </w:r>
          </w:p>
          <w:p w:rsidR="0054619B" w:rsidRPr="0054619B" w:rsidRDefault="0054619B" w:rsidP="007F09FD">
            <w:pPr>
              <w:ind w:left="-3"/>
            </w:pPr>
            <w:r w:rsidRPr="0054619B">
              <w:t>João Paulo Vieira (S)</w:t>
            </w:r>
          </w:p>
        </w:tc>
      </w:tr>
      <w:tr w:rsidR="00470D22" w:rsidRPr="00305AEA" w:rsidTr="00B74D69">
        <w:tblPrEx>
          <w:tblCellMar>
            <w:left w:w="30" w:type="dxa"/>
            <w:right w:w="30" w:type="dxa"/>
          </w:tblCellMar>
        </w:tblPrEx>
        <w:trPr>
          <w:cantSplit/>
          <w:trHeight w:val="218"/>
        </w:trPr>
        <w:tc>
          <w:tcPr>
            <w:tcW w:w="1985" w:type="dxa"/>
            <w:vAlign w:val="center"/>
          </w:tcPr>
          <w:p w:rsidR="00470D22" w:rsidRPr="0054619B" w:rsidRDefault="0054619B" w:rsidP="007F09FD">
            <w:pPr>
              <w:ind w:left="37"/>
            </w:pPr>
            <w:r w:rsidRPr="0054619B">
              <w:t>P.M. de Joanópolis</w:t>
            </w:r>
          </w:p>
        </w:tc>
        <w:tc>
          <w:tcPr>
            <w:tcW w:w="3119" w:type="dxa"/>
            <w:vAlign w:val="center"/>
          </w:tcPr>
          <w:p w:rsidR="00470D22" w:rsidRPr="0054619B" w:rsidRDefault="0054619B" w:rsidP="007F09FD">
            <w:pPr>
              <w:ind w:left="37"/>
            </w:pPr>
            <w:r w:rsidRPr="0054619B">
              <w:t>Michelle Gomes Barreto (T)</w:t>
            </w:r>
          </w:p>
          <w:p w:rsidR="0054619B" w:rsidRPr="0054619B" w:rsidRDefault="0054619B" w:rsidP="007F09FD">
            <w:pPr>
              <w:ind w:left="37"/>
            </w:pPr>
            <w:r w:rsidRPr="0054619B">
              <w:t>João Hernque F F Silva (S)</w:t>
            </w:r>
          </w:p>
          <w:p w:rsidR="0054619B" w:rsidRPr="0054619B" w:rsidRDefault="0054619B" w:rsidP="007F09FD">
            <w:pPr>
              <w:ind w:left="37"/>
            </w:pPr>
            <w:r w:rsidRPr="0054619B">
              <w:t>Mbatuya Medina (S)</w:t>
            </w:r>
          </w:p>
        </w:tc>
      </w:tr>
      <w:tr w:rsidR="001D33F2" w:rsidRPr="00305AEA" w:rsidTr="000B0DFD">
        <w:tc>
          <w:tcPr>
            <w:tcW w:w="1985" w:type="dxa"/>
            <w:vAlign w:val="center"/>
          </w:tcPr>
          <w:p w:rsidR="001D33F2" w:rsidRPr="0054619B" w:rsidRDefault="0054619B" w:rsidP="00002F79">
            <w:pPr>
              <w:ind w:left="-3"/>
            </w:pPr>
            <w:r w:rsidRPr="0054619B">
              <w:t>P.M. de Limeira</w:t>
            </w:r>
          </w:p>
        </w:tc>
        <w:tc>
          <w:tcPr>
            <w:tcW w:w="3119" w:type="dxa"/>
            <w:vAlign w:val="center"/>
          </w:tcPr>
          <w:p w:rsidR="001D33F2" w:rsidRPr="0054619B" w:rsidRDefault="0054619B" w:rsidP="007F09FD">
            <w:pPr>
              <w:ind w:left="-3"/>
            </w:pPr>
            <w:r w:rsidRPr="0054619B">
              <w:t>Raquel Schimidt (T)</w:t>
            </w:r>
          </w:p>
          <w:p w:rsidR="0054619B" w:rsidRPr="0054619B" w:rsidRDefault="0054619B" w:rsidP="007F09FD">
            <w:pPr>
              <w:ind w:left="-3"/>
            </w:pPr>
            <w:r w:rsidRPr="0054619B">
              <w:t>Cláudia Militão Berbert Glanso (S)</w:t>
            </w:r>
          </w:p>
          <w:p w:rsidR="0054619B" w:rsidRPr="0054619B" w:rsidRDefault="0054619B" w:rsidP="007F09FD">
            <w:pPr>
              <w:ind w:left="-3"/>
            </w:pPr>
            <w:r w:rsidRPr="0054619B">
              <w:t>Patrícia Finotti Kühl (S)</w:t>
            </w:r>
          </w:p>
        </w:tc>
      </w:tr>
      <w:tr w:rsidR="00F41B6B" w:rsidRPr="00B812C8" w:rsidTr="00B74D69">
        <w:tc>
          <w:tcPr>
            <w:tcW w:w="1985" w:type="dxa"/>
          </w:tcPr>
          <w:p w:rsidR="00F41B6B" w:rsidRPr="00867A0D" w:rsidRDefault="0054619B" w:rsidP="00002F79">
            <w:pPr>
              <w:pStyle w:val="Corpodetexto"/>
              <w:ind w:left="-3"/>
              <w:jc w:val="left"/>
              <w:rPr>
                <w:rFonts w:ascii="Times New Roman" w:hAnsi="Times New Roman"/>
                <w:sz w:val="20"/>
              </w:rPr>
            </w:pPr>
            <w:r w:rsidRPr="00867A0D">
              <w:rPr>
                <w:rFonts w:ascii="Times New Roman" w:hAnsi="Times New Roman"/>
                <w:sz w:val="20"/>
              </w:rPr>
              <w:t>P.M. de Paulínia</w:t>
            </w:r>
          </w:p>
        </w:tc>
        <w:tc>
          <w:tcPr>
            <w:tcW w:w="3119" w:type="dxa"/>
          </w:tcPr>
          <w:p w:rsidR="00F41B6B" w:rsidRDefault="0054619B" w:rsidP="007F09FD">
            <w:pPr>
              <w:pStyle w:val="Corpodetexto"/>
              <w:ind w:left="-3" w:right="-637"/>
              <w:jc w:val="left"/>
              <w:rPr>
                <w:rFonts w:ascii="Times New Roman" w:hAnsi="Times New Roman"/>
                <w:sz w:val="20"/>
              </w:rPr>
            </w:pPr>
            <w:r>
              <w:rPr>
                <w:rFonts w:ascii="Times New Roman" w:hAnsi="Times New Roman"/>
                <w:sz w:val="20"/>
              </w:rPr>
              <w:t>Jeanette Inamine Miachir (T)</w:t>
            </w:r>
          </w:p>
          <w:p w:rsidR="0054619B" w:rsidRPr="00B812C8" w:rsidRDefault="0054619B" w:rsidP="007F09FD">
            <w:pPr>
              <w:pStyle w:val="Corpodetexto"/>
              <w:ind w:left="-3" w:right="-637"/>
              <w:jc w:val="left"/>
              <w:rPr>
                <w:rFonts w:ascii="Times New Roman" w:hAnsi="Times New Roman"/>
                <w:sz w:val="20"/>
              </w:rPr>
            </w:pPr>
            <w:r>
              <w:rPr>
                <w:rFonts w:ascii="Times New Roman" w:hAnsi="Times New Roman"/>
                <w:sz w:val="20"/>
              </w:rPr>
              <w:t>Ariadiny Monteiro da Silva (S)</w:t>
            </w:r>
          </w:p>
        </w:tc>
      </w:tr>
      <w:tr w:rsidR="00867A0D" w:rsidRPr="00B812C8" w:rsidTr="00B74D69">
        <w:tc>
          <w:tcPr>
            <w:tcW w:w="1985" w:type="dxa"/>
          </w:tcPr>
          <w:p w:rsidR="00867A0D" w:rsidRPr="00867A0D" w:rsidRDefault="00867A0D" w:rsidP="00002F79">
            <w:pPr>
              <w:pStyle w:val="Corpodetexto"/>
              <w:ind w:left="-3"/>
              <w:jc w:val="left"/>
              <w:rPr>
                <w:rFonts w:ascii="Times New Roman" w:hAnsi="Times New Roman"/>
                <w:sz w:val="20"/>
              </w:rPr>
            </w:pPr>
            <w:r>
              <w:rPr>
                <w:rFonts w:ascii="Times New Roman" w:hAnsi="Times New Roman"/>
                <w:sz w:val="20"/>
              </w:rPr>
              <w:t>P.M. de Salto</w:t>
            </w:r>
          </w:p>
        </w:tc>
        <w:tc>
          <w:tcPr>
            <w:tcW w:w="3119" w:type="dxa"/>
          </w:tcPr>
          <w:p w:rsidR="00867A0D" w:rsidRDefault="00867A0D" w:rsidP="007F09FD">
            <w:pPr>
              <w:pStyle w:val="Corpodetexto"/>
              <w:ind w:left="-3" w:right="-637"/>
              <w:jc w:val="left"/>
              <w:rPr>
                <w:rFonts w:ascii="Times New Roman" w:hAnsi="Times New Roman"/>
                <w:sz w:val="20"/>
              </w:rPr>
            </w:pPr>
            <w:r>
              <w:rPr>
                <w:rFonts w:ascii="Times New Roman" w:hAnsi="Times New Roman"/>
                <w:sz w:val="20"/>
              </w:rPr>
              <w:t>Carlos Henrique R Miguel (T)</w:t>
            </w:r>
          </w:p>
          <w:p w:rsidR="00867A0D" w:rsidRDefault="00867A0D" w:rsidP="007F09FD">
            <w:pPr>
              <w:pStyle w:val="Corpodetexto"/>
              <w:ind w:left="-3" w:right="-637"/>
              <w:jc w:val="left"/>
              <w:rPr>
                <w:rFonts w:ascii="Times New Roman" w:hAnsi="Times New Roman"/>
                <w:sz w:val="20"/>
              </w:rPr>
            </w:pPr>
            <w:r>
              <w:rPr>
                <w:rFonts w:ascii="Times New Roman" w:hAnsi="Times New Roman"/>
                <w:sz w:val="20"/>
              </w:rPr>
              <w:t>José Antônio Luciano (S)</w:t>
            </w:r>
          </w:p>
        </w:tc>
      </w:tr>
      <w:tr w:rsidR="00867A0D" w:rsidRPr="00B812C8" w:rsidTr="00B74D69">
        <w:tc>
          <w:tcPr>
            <w:tcW w:w="1985" w:type="dxa"/>
          </w:tcPr>
          <w:p w:rsidR="00867A0D" w:rsidRDefault="00867A0D" w:rsidP="00002F79">
            <w:pPr>
              <w:pStyle w:val="Corpodetexto"/>
              <w:ind w:left="-3"/>
              <w:jc w:val="left"/>
              <w:rPr>
                <w:rFonts w:ascii="Times New Roman" w:hAnsi="Times New Roman"/>
                <w:sz w:val="20"/>
              </w:rPr>
            </w:pPr>
            <w:r>
              <w:rPr>
                <w:rFonts w:ascii="Times New Roman" w:hAnsi="Times New Roman"/>
                <w:sz w:val="20"/>
              </w:rPr>
              <w:t>P.M. de Várzea Pta</w:t>
            </w:r>
          </w:p>
        </w:tc>
        <w:tc>
          <w:tcPr>
            <w:tcW w:w="3119" w:type="dxa"/>
          </w:tcPr>
          <w:p w:rsidR="00867A0D" w:rsidRDefault="00867A0D" w:rsidP="007F09FD">
            <w:pPr>
              <w:pStyle w:val="Corpodetexto"/>
              <w:ind w:left="-3" w:right="-637"/>
              <w:jc w:val="left"/>
              <w:rPr>
                <w:rFonts w:ascii="Times New Roman" w:hAnsi="Times New Roman"/>
                <w:sz w:val="20"/>
              </w:rPr>
            </w:pPr>
            <w:r>
              <w:rPr>
                <w:rFonts w:ascii="Times New Roman" w:hAnsi="Times New Roman"/>
                <w:sz w:val="20"/>
              </w:rPr>
              <w:t>João José de Lima (T)</w:t>
            </w:r>
          </w:p>
          <w:p w:rsidR="00867A0D" w:rsidRDefault="00867A0D" w:rsidP="007F09FD">
            <w:pPr>
              <w:pStyle w:val="Corpodetexto"/>
              <w:ind w:left="-3" w:right="-637"/>
              <w:jc w:val="left"/>
              <w:rPr>
                <w:rFonts w:ascii="Times New Roman" w:hAnsi="Times New Roman"/>
                <w:sz w:val="20"/>
              </w:rPr>
            </w:pPr>
            <w:r>
              <w:rPr>
                <w:rFonts w:ascii="Times New Roman" w:hAnsi="Times New Roman"/>
                <w:sz w:val="20"/>
              </w:rPr>
              <w:t>Claudemir Santos Gouçalves (S)</w:t>
            </w:r>
          </w:p>
          <w:p w:rsidR="00867A0D" w:rsidRDefault="00867A0D" w:rsidP="007F09FD">
            <w:pPr>
              <w:pStyle w:val="Corpodetexto"/>
              <w:ind w:left="-3" w:right="-637"/>
              <w:jc w:val="left"/>
              <w:rPr>
                <w:rFonts w:ascii="Times New Roman" w:hAnsi="Times New Roman"/>
                <w:sz w:val="20"/>
              </w:rPr>
            </w:pPr>
            <w:r>
              <w:rPr>
                <w:rFonts w:ascii="Times New Roman" w:hAnsi="Times New Roman"/>
                <w:sz w:val="20"/>
              </w:rPr>
              <w:t>Peterson de Ávila Alves Afonso (S)</w:t>
            </w:r>
          </w:p>
          <w:p w:rsidR="00867A0D" w:rsidRDefault="00867A0D" w:rsidP="007F09FD">
            <w:pPr>
              <w:pStyle w:val="Corpodetexto"/>
              <w:ind w:left="-3" w:right="-637"/>
              <w:jc w:val="left"/>
              <w:rPr>
                <w:rFonts w:ascii="Times New Roman" w:hAnsi="Times New Roman"/>
                <w:sz w:val="20"/>
              </w:rPr>
            </w:pPr>
            <w:r>
              <w:rPr>
                <w:rFonts w:ascii="Times New Roman" w:hAnsi="Times New Roman"/>
                <w:sz w:val="20"/>
              </w:rPr>
              <w:t>Rafael Tamberlini (S)</w:t>
            </w:r>
          </w:p>
        </w:tc>
      </w:tr>
      <w:tr w:rsidR="00867A0D" w:rsidRPr="00B812C8" w:rsidTr="00B74D69">
        <w:tc>
          <w:tcPr>
            <w:tcW w:w="1985" w:type="dxa"/>
          </w:tcPr>
          <w:p w:rsidR="00867A0D" w:rsidRDefault="00867A0D" w:rsidP="00002F79">
            <w:pPr>
              <w:pStyle w:val="Corpodetexto"/>
              <w:ind w:left="-3"/>
              <w:jc w:val="left"/>
              <w:rPr>
                <w:rFonts w:ascii="Times New Roman" w:hAnsi="Times New Roman"/>
                <w:sz w:val="20"/>
              </w:rPr>
            </w:pPr>
            <w:r>
              <w:rPr>
                <w:rFonts w:ascii="Times New Roman" w:hAnsi="Times New Roman"/>
                <w:sz w:val="20"/>
              </w:rPr>
              <w:t>P.M. de Vinhedo</w:t>
            </w:r>
          </w:p>
        </w:tc>
        <w:tc>
          <w:tcPr>
            <w:tcW w:w="3119" w:type="dxa"/>
          </w:tcPr>
          <w:p w:rsidR="00867A0D" w:rsidRDefault="00867A0D" w:rsidP="007F09FD">
            <w:pPr>
              <w:pStyle w:val="Corpodetexto"/>
              <w:ind w:left="-3" w:right="-637"/>
              <w:jc w:val="left"/>
              <w:rPr>
                <w:rFonts w:ascii="Times New Roman" w:hAnsi="Times New Roman"/>
                <w:sz w:val="20"/>
              </w:rPr>
            </w:pPr>
            <w:r>
              <w:rPr>
                <w:rFonts w:ascii="Times New Roman" w:hAnsi="Times New Roman"/>
                <w:sz w:val="20"/>
              </w:rPr>
              <w:t>Denise Maria Assis de Rezende (T)</w:t>
            </w:r>
          </w:p>
          <w:p w:rsidR="00867A0D" w:rsidRDefault="00867A0D" w:rsidP="007F09FD">
            <w:pPr>
              <w:pStyle w:val="Corpodetexto"/>
              <w:ind w:left="-3" w:right="-637"/>
              <w:jc w:val="left"/>
              <w:rPr>
                <w:rFonts w:ascii="Times New Roman" w:hAnsi="Times New Roman"/>
                <w:sz w:val="20"/>
              </w:rPr>
            </w:pPr>
            <w:r>
              <w:rPr>
                <w:rFonts w:ascii="Times New Roman" w:hAnsi="Times New Roman"/>
                <w:sz w:val="20"/>
              </w:rPr>
              <w:t>Getúlio Alves Pereira (S)</w:t>
            </w:r>
          </w:p>
        </w:tc>
      </w:tr>
      <w:tr w:rsidR="00867A0D" w:rsidRPr="00B812C8" w:rsidTr="00B74D69">
        <w:tc>
          <w:tcPr>
            <w:tcW w:w="1985" w:type="dxa"/>
          </w:tcPr>
          <w:p w:rsidR="00867A0D" w:rsidRDefault="00867A0D" w:rsidP="00002F79">
            <w:pPr>
              <w:pStyle w:val="Corpodetexto"/>
              <w:ind w:left="-3"/>
              <w:jc w:val="left"/>
              <w:rPr>
                <w:rFonts w:ascii="Times New Roman" w:hAnsi="Times New Roman"/>
                <w:sz w:val="20"/>
              </w:rPr>
            </w:pPr>
            <w:r>
              <w:rPr>
                <w:rFonts w:ascii="Times New Roman" w:hAnsi="Times New Roman"/>
                <w:sz w:val="20"/>
              </w:rPr>
              <w:t>SAAE Indaiatuba</w:t>
            </w:r>
          </w:p>
        </w:tc>
        <w:tc>
          <w:tcPr>
            <w:tcW w:w="3119" w:type="dxa"/>
          </w:tcPr>
          <w:p w:rsidR="00867A0D" w:rsidRDefault="00867A0D" w:rsidP="007F09FD">
            <w:pPr>
              <w:pStyle w:val="Corpodetexto"/>
              <w:ind w:left="-3" w:right="-637"/>
              <w:jc w:val="left"/>
              <w:rPr>
                <w:rFonts w:ascii="Times New Roman" w:hAnsi="Times New Roman"/>
                <w:sz w:val="20"/>
              </w:rPr>
            </w:pPr>
            <w:r>
              <w:rPr>
                <w:rFonts w:ascii="Times New Roman" w:hAnsi="Times New Roman"/>
                <w:sz w:val="20"/>
              </w:rPr>
              <w:t>Ildo de Sousa Dias (T)</w:t>
            </w:r>
          </w:p>
          <w:p w:rsidR="00867A0D" w:rsidRDefault="00867A0D" w:rsidP="007F09FD">
            <w:pPr>
              <w:pStyle w:val="Corpodetexto"/>
              <w:ind w:left="-3" w:right="-637"/>
              <w:jc w:val="left"/>
              <w:rPr>
                <w:rFonts w:ascii="Times New Roman" w:hAnsi="Times New Roman"/>
                <w:sz w:val="20"/>
              </w:rPr>
            </w:pPr>
            <w:r>
              <w:rPr>
                <w:rFonts w:ascii="Times New Roman" w:hAnsi="Times New Roman"/>
                <w:sz w:val="20"/>
              </w:rPr>
              <w:t>Larissa Santi Del Conte (S)</w:t>
            </w:r>
          </w:p>
        </w:tc>
      </w:tr>
      <w:tr w:rsidR="00867A0D" w:rsidRPr="00B812C8" w:rsidTr="00B74D69">
        <w:tc>
          <w:tcPr>
            <w:tcW w:w="1985" w:type="dxa"/>
          </w:tcPr>
          <w:p w:rsidR="00867A0D" w:rsidRDefault="00867A0D" w:rsidP="00002F79">
            <w:pPr>
              <w:pStyle w:val="Corpodetexto"/>
              <w:ind w:left="-3"/>
              <w:jc w:val="left"/>
              <w:rPr>
                <w:rFonts w:ascii="Times New Roman" w:hAnsi="Times New Roman"/>
                <w:sz w:val="20"/>
              </w:rPr>
            </w:pPr>
            <w:r>
              <w:rPr>
                <w:rFonts w:ascii="Times New Roman" w:hAnsi="Times New Roman"/>
                <w:sz w:val="20"/>
              </w:rPr>
              <w:t xml:space="preserve">SABESP </w:t>
            </w:r>
          </w:p>
        </w:tc>
        <w:tc>
          <w:tcPr>
            <w:tcW w:w="3119" w:type="dxa"/>
          </w:tcPr>
          <w:p w:rsidR="00867A0D" w:rsidRDefault="00867A0D" w:rsidP="007F09FD">
            <w:pPr>
              <w:pStyle w:val="Corpodetexto"/>
              <w:ind w:left="-3" w:right="-637"/>
              <w:jc w:val="left"/>
              <w:rPr>
                <w:rFonts w:ascii="Times New Roman" w:hAnsi="Times New Roman"/>
                <w:sz w:val="20"/>
              </w:rPr>
            </w:pPr>
            <w:r>
              <w:rPr>
                <w:rFonts w:ascii="Times New Roman" w:hAnsi="Times New Roman"/>
                <w:sz w:val="20"/>
              </w:rPr>
              <w:t>Adilson Octaviano (T)</w:t>
            </w:r>
          </w:p>
          <w:p w:rsidR="00867A0D" w:rsidRDefault="00867A0D" w:rsidP="007F09FD">
            <w:pPr>
              <w:pStyle w:val="Corpodetexto"/>
              <w:ind w:left="-3" w:right="-637"/>
              <w:jc w:val="left"/>
              <w:rPr>
                <w:rFonts w:ascii="Times New Roman" w:hAnsi="Times New Roman"/>
                <w:sz w:val="20"/>
              </w:rPr>
            </w:pPr>
            <w:r>
              <w:rPr>
                <w:rFonts w:ascii="Times New Roman" w:hAnsi="Times New Roman"/>
                <w:sz w:val="20"/>
              </w:rPr>
              <w:t>João Luiz Alberto (S)</w:t>
            </w:r>
          </w:p>
        </w:tc>
      </w:tr>
      <w:tr w:rsidR="00002F79" w:rsidRPr="00B812C8" w:rsidTr="00B74D69">
        <w:tc>
          <w:tcPr>
            <w:tcW w:w="1985" w:type="dxa"/>
          </w:tcPr>
          <w:p w:rsidR="00002F79" w:rsidRDefault="00002F79" w:rsidP="00002F79">
            <w:pPr>
              <w:pStyle w:val="Corpodetexto"/>
              <w:ind w:left="-3"/>
              <w:jc w:val="left"/>
              <w:rPr>
                <w:rFonts w:ascii="Times New Roman" w:hAnsi="Times New Roman"/>
                <w:sz w:val="20"/>
              </w:rPr>
            </w:pPr>
            <w:r>
              <w:rPr>
                <w:rFonts w:ascii="Times New Roman" w:hAnsi="Times New Roman"/>
                <w:sz w:val="20"/>
              </w:rPr>
              <w:t>SIOMBiOSE</w:t>
            </w:r>
          </w:p>
        </w:tc>
        <w:tc>
          <w:tcPr>
            <w:tcW w:w="3119" w:type="dxa"/>
          </w:tcPr>
          <w:p w:rsidR="00002F79" w:rsidRDefault="00002F79" w:rsidP="007F09FD">
            <w:pPr>
              <w:pStyle w:val="Corpodetexto"/>
              <w:ind w:left="-3" w:right="-637"/>
              <w:jc w:val="left"/>
              <w:rPr>
                <w:rFonts w:ascii="Times New Roman" w:hAnsi="Times New Roman"/>
                <w:sz w:val="20"/>
              </w:rPr>
            </w:pPr>
            <w:r>
              <w:rPr>
                <w:rFonts w:ascii="Times New Roman" w:hAnsi="Times New Roman"/>
                <w:sz w:val="20"/>
              </w:rPr>
              <w:t>José Guedes Fernandes Neto (T)</w:t>
            </w:r>
          </w:p>
          <w:p w:rsidR="00002F79" w:rsidRDefault="00002F79" w:rsidP="007F09FD">
            <w:pPr>
              <w:pStyle w:val="Corpodetexto"/>
              <w:ind w:left="-3" w:right="-637"/>
              <w:jc w:val="left"/>
              <w:rPr>
                <w:rFonts w:ascii="Times New Roman" w:hAnsi="Times New Roman"/>
                <w:sz w:val="20"/>
              </w:rPr>
            </w:pPr>
            <w:r>
              <w:rPr>
                <w:rFonts w:ascii="Times New Roman" w:hAnsi="Times New Roman"/>
                <w:sz w:val="20"/>
              </w:rPr>
              <w:t>Cláudia Debroi de Campos (S)</w:t>
            </w:r>
          </w:p>
          <w:p w:rsidR="00002F79" w:rsidRDefault="00002F79" w:rsidP="007F09FD">
            <w:pPr>
              <w:pStyle w:val="Corpodetexto"/>
              <w:ind w:left="-3" w:right="-637"/>
              <w:jc w:val="left"/>
              <w:rPr>
                <w:rFonts w:ascii="Times New Roman" w:hAnsi="Times New Roman"/>
                <w:sz w:val="20"/>
              </w:rPr>
            </w:pPr>
            <w:r>
              <w:rPr>
                <w:rFonts w:ascii="Times New Roman" w:hAnsi="Times New Roman"/>
                <w:sz w:val="20"/>
              </w:rPr>
              <w:t>Marina Koketsu Leme (S)</w:t>
            </w:r>
          </w:p>
        </w:tc>
      </w:tr>
      <w:tr w:rsidR="00002F79" w:rsidRPr="00B812C8" w:rsidTr="00B74D69">
        <w:tc>
          <w:tcPr>
            <w:tcW w:w="1985" w:type="dxa"/>
          </w:tcPr>
          <w:p w:rsidR="00002F79" w:rsidRDefault="00002F79" w:rsidP="00E8561E">
            <w:pPr>
              <w:pStyle w:val="Corpodetexto"/>
              <w:jc w:val="left"/>
              <w:rPr>
                <w:rFonts w:ascii="Times New Roman" w:hAnsi="Times New Roman"/>
                <w:sz w:val="20"/>
              </w:rPr>
            </w:pPr>
            <w:r>
              <w:rPr>
                <w:rFonts w:ascii="Times New Roman" w:hAnsi="Times New Roman"/>
                <w:sz w:val="20"/>
              </w:rPr>
              <w:lastRenderedPageBreak/>
              <w:t>UNICAMP/IB</w:t>
            </w:r>
          </w:p>
        </w:tc>
        <w:tc>
          <w:tcPr>
            <w:tcW w:w="3119" w:type="dxa"/>
          </w:tcPr>
          <w:p w:rsidR="00002F79" w:rsidRDefault="00002F79" w:rsidP="007F09FD">
            <w:pPr>
              <w:pStyle w:val="Corpodetexto"/>
              <w:ind w:left="-3" w:right="-637"/>
              <w:jc w:val="left"/>
              <w:rPr>
                <w:rFonts w:ascii="Times New Roman" w:hAnsi="Times New Roman"/>
                <w:sz w:val="20"/>
              </w:rPr>
            </w:pPr>
            <w:r>
              <w:rPr>
                <w:rFonts w:ascii="Times New Roman" w:hAnsi="Times New Roman"/>
                <w:sz w:val="20"/>
              </w:rPr>
              <w:t>Juliana Lischka Sampaio Mayer (T)</w:t>
            </w:r>
          </w:p>
          <w:p w:rsidR="00002F79" w:rsidRDefault="00002F79" w:rsidP="007F09FD">
            <w:pPr>
              <w:pStyle w:val="Corpodetexto"/>
              <w:ind w:left="-3" w:right="-637"/>
              <w:jc w:val="left"/>
              <w:rPr>
                <w:rFonts w:ascii="Times New Roman" w:hAnsi="Times New Roman"/>
                <w:sz w:val="20"/>
              </w:rPr>
            </w:pPr>
            <w:r>
              <w:rPr>
                <w:rFonts w:ascii="Times New Roman" w:hAnsi="Times New Roman"/>
                <w:sz w:val="20"/>
              </w:rPr>
              <w:t>Mathias Mistretta Pires (S)</w:t>
            </w:r>
          </w:p>
        </w:tc>
      </w:tr>
    </w:tbl>
    <w:p w:rsidR="00470D22" w:rsidRDefault="00470D22" w:rsidP="00D042E2"/>
    <w:p w:rsidR="002C200F" w:rsidRDefault="002C200F" w:rsidP="00D042E2"/>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119"/>
      </w:tblGrid>
      <w:tr w:rsidR="002C200F" w:rsidRPr="00305AEA" w:rsidTr="002C200F">
        <w:trPr>
          <w:cantSplit/>
        </w:trPr>
        <w:tc>
          <w:tcPr>
            <w:tcW w:w="5104" w:type="dxa"/>
            <w:gridSpan w:val="2"/>
            <w:tcBorders>
              <w:top w:val="single" w:sz="4" w:space="0" w:color="auto"/>
              <w:left w:val="single" w:sz="4" w:space="0" w:color="auto"/>
              <w:bottom w:val="single" w:sz="4" w:space="0" w:color="auto"/>
              <w:right w:val="single" w:sz="4" w:space="0" w:color="auto"/>
            </w:tcBorders>
          </w:tcPr>
          <w:p w:rsidR="002C200F" w:rsidRPr="00CB4F79" w:rsidRDefault="002C200F" w:rsidP="006C4422">
            <w:pPr>
              <w:pStyle w:val="Corpodetexto"/>
              <w:jc w:val="center"/>
              <w:rPr>
                <w:rFonts w:ascii="Times New Roman" w:hAnsi="Times New Roman"/>
                <w:b/>
                <w:sz w:val="20"/>
              </w:rPr>
            </w:pPr>
            <w:r w:rsidRPr="00CB4F79">
              <w:rPr>
                <w:rFonts w:ascii="Times New Roman" w:hAnsi="Times New Roman"/>
                <w:b/>
                <w:sz w:val="20"/>
              </w:rPr>
              <w:t>Membros presentes CT-Rural</w:t>
            </w:r>
          </w:p>
        </w:tc>
      </w:tr>
      <w:tr w:rsidR="002C200F" w:rsidRPr="00305AEA" w:rsidTr="006C4422">
        <w:tblPrEx>
          <w:tblCellMar>
            <w:left w:w="30" w:type="dxa"/>
            <w:right w:w="30" w:type="dxa"/>
          </w:tblCellMar>
        </w:tblPrEx>
        <w:trPr>
          <w:cantSplit/>
          <w:trHeight w:val="218"/>
        </w:trPr>
        <w:tc>
          <w:tcPr>
            <w:tcW w:w="1985" w:type="dxa"/>
            <w:vAlign w:val="center"/>
          </w:tcPr>
          <w:p w:rsidR="002C200F" w:rsidRPr="00CB4F79" w:rsidRDefault="002C200F" w:rsidP="006C4422">
            <w:pPr>
              <w:jc w:val="center"/>
              <w:rPr>
                <w:b/>
                <w:snapToGrid w:val="0"/>
                <w:color w:val="000000"/>
              </w:rPr>
            </w:pPr>
            <w:r w:rsidRPr="00CB4F79">
              <w:rPr>
                <w:b/>
                <w:snapToGrid w:val="0"/>
                <w:color w:val="000000"/>
              </w:rPr>
              <w:t>Entidade</w:t>
            </w:r>
          </w:p>
        </w:tc>
        <w:tc>
          <w:tcPr>
            <w:tcW w:w="3119" w:type="dxa"/>
            <w:vAlign w:val="center"/>
          </w:tcPr>
          <w:p w:rsidR="002C200F" w:rsidRPr="00CB4F79" w:rsidRDefault="002C200F" w:rsidP="006C4422">
            <w:pPr>
              <w:pStyle w:val="Ttulo1"/>
              <w:jc w:val="center"/>
            </w:pPr>
            <w:r w:rsidRPr="00CB4F79">
              <w:t>Representante</w:t>
            </w:r>
          </w:p>
        </w:tc>
      </w:tr>
      <w:tr w:rsidR="002C200F" w:rsidRPr="00305AEA" w:rsidTr="006C4422">
        <w:tc>
          <w:tcPr>
            <w:tcW w:w="1985" w:type="dxa"/>
          </w:tcPr>
          <w:p w:rsidR="002C200F" w:rsidRPr="00CB4F79" w:rsidRDefault="002C200F" w:rsidP="00672F42">
            <w:pPr>
              <w:pStyle w:val="Corpodetexto"/>
              <w:jc w:val="left"/>
              <w:rPr>
                <w:rFonts w:ascii="Times New Roman" w:hAnsi="Times New Roman"/>
                <w:sz w:val="20"/>
              </w:rPr>
            </w:pPr>
            <w:r w:rsidRPr="00CB4F79">
              <w:rPr>
                <w:rFonts w:ascii="Times New Roman" w:hAnsi="Times New Roman"/>
                <w:sz w:val="20"/>
              </w:rPr>
              <w:t>AFOCAPI</w:t>
            </w:r>
          </w:p>
        </w:tc>
        <w:tc>
          <w:tcPr>
            <w:tcW w:w="3119" w:type="dxa"/>
            <w:vAlign w:val="center"/>
          </w:tcPr>
          <w:p w:rsidR="002C200F" w:rsidRPr="00CB4F79" w:rsidRDefault="002C200F" w:rsidP="00672F42">
            <w:pPr>
              <w:pStyle w:val="Corpodetexto"/>
              <w:ind w:right="-637"/>
              <w:jc w:val="left"/>
              <w:rPr>
                <w:rFonts w:ascii="Times New Roman" w:hAnsi="Times New Roman"/>
                <w:sz w:val="20"/>
              </w:rPr>
            </w:pPr>
            <w:r w:rsidRPr="00CB4F79">
              <w:rPr>
                <w:rFonts w:ascii="Times New Roman" w:hAnsi="Times New Roman"/>
                <w:sz w:val="20"/>
              </w:rPr>
              <w:t>Rodrigo Cristofolett</w:t>
            </w:r>
            <w:r w:rsidR="00CB4F79" w:rsidRPr="00CB4F79">
              <w:rPr>
                <w:rFonts w:ascii="Times New Roman" w:hAnsi="Times New Roman"/>
                <w:sz w:val="20"/>
              </w:rPr>
              <w:t>i</w:t>
            </w:r>
            <w:r w:rsidRPr="00CB4F79">
              <w:rPr>
                <w:rFonts w:ascii="Times New Roman" w:hAnsi="Times New Roman"/>
                <w:sz w:val="20"/>
              </w:rPr>
              <w:t xml:space="preserve"> (T)</w:t>
            </w:r>
          </w:p>
        </w:tc>
      </w:tr>
      <w:tr w:rsidR="002C200F" w:rsidRPr="00305AEA" w:rsidTr="006C4422">
        <w:tblPrEx>
          <w:tblCellMar>
            <w:left w:w="30" w:type="dxa"/>
            <w:right w:w="30" w:type="dxa"/>
          </w:tblCellMar>
        </w:tblPrEx>
        <w:trPr>
          <w:cantSplit/>
          <w:trHeight w:val="218"/>
        </w:trPr>
        <w:tc>
          <w:tcPr>
            <w:tcW w:w="1985" w:type="dxa"/>
            <w:vAlign w:val="center"/>
          </w:tcPr>
          <w:p w:rsidR="002C200F" w:rsidRPr="00CB4F79" w:rsidRDefault="00CB4F79" w:rsidP="00672F42">
            <w:pPr>
              <w:ind w:left="37"/>
            </w:pPr>
            <w:r w:rsidRPr="00CB4F79">
              <w:t>ASSEMAE</w:t>
            </w:r>
          </w:p>
        </w:tc>
        <w:tc>
          <w:tcPr>
            <w:tcW w:w="3119" w:type="dxa"/>
            <w:vAlign w:val="center"/>
          </w:tcPr>
          <w:p w:rsidR="002C200F" w:rsidRPr="00CB4F79" w:rsidRDefault="00CB4F79" w:rsidP="00672F42">
            <w:pPr>
              <w:ind w:left="37"/>
              <w:rPr>
                <w:snapToGrid w:val="0"/>
              </w:rPr>
            </w:pPr>
            <w:r w:rsidRPr="00CB4F79">
              <w:t>Luís Cláudio de Assist (T)</w:t>
            </w:r>
          </w:p>
        </w:tc>
      </w:tr>
      <w:tr w:rsidR="002C200F" w:rsidRPr="00305AEA" w:rsidTr="006C4422">
        <w:tc>
          <w:tcPr>
            <w:tcW w:w="1985" w:type="dxa"/>
          </w:tcPr>
          <w:p w:rsidR="002C200F" w:rsidRPr="00CB4F79" w:rsidRDefault="00CB4F79" w:rsidP="00672F42">
            <w:pPr>
              <w:pStyle w:val="Corpodetexto"/>
              <w:jc w:val="left"/>
              <w:rPr>
                <w:rFonts w:ascii="Times New Roman" w:hAnsi="Times New Roman"/>
                <w:sz w:val="20"/>
              </w:rPr>
            </w:pPr>
            <w:r w:rsidRPr="00CB4F79">
              <w:rPr>
                <w:rFonts w:ascii="Times New Roman" w:hAnsi="Times New Roman"/>
                <w:sz w:val="20"/>
              </w:rPr>
              <w:t>Associação Vale Verde</w:t>
            </w:r>
          </w:p>
        </w:tc>
        <w:tc>
          <w:tcPr>
            <w:tcW w:w="3119" w:type="dxa"/>
            <w:vAlign w:val="center"/>
          </w:tcPr>
          <w:p w:rsidR="002C200F" w:rsidRPr="00CB4F79" w:rsidRDefault="00CB4F79" w:rsidP="00672F42">
            <w:pPr>
              <w:pStyle w:val="Corpodetexto"/>
              <w:ind w:right="-637"/>
              <w:jc w:val="left"/>
              <w:rPr>
                <w:rFonts w:ascii="Times New Roman" w:hAnsi="Times New Roman"/>
                <w:sz w:val="20"/>
                <w:lang w:val="en-US"/>
              </w:rPr>
            </w:pPr>
            <w:r w:rsidRPr="00CB4F79">
              <w:rPr>
                <w:rFonts w:ascii="Times New Roman" w:hAnsi="Times New Roman"/>
                <w:sz w:val="20"/>
              </w:rPr>
              <w:t>João Primo Baraldi (S)</w:t>
            </w:r>
          </w:p>
        </w:tc>
      </w:tr>
      <w:tr w:rsidR="002C200F" w:rsidRPr="00305AEA" w:rsidTr="006C4422">
        <w:tblPrEx>
          <w:tblCellMar>
            <w:left w:w="30" w:type="dxa"/>
            <w:right w:w="30" w:type="dxa"/>
          </w:tblCellMar>
        </w:tblPrEx>
        <w:trPr>
          <w:cantSplit/>
          <w:trHeight w:val="218"/>
        </w:trPr>
        <w:tc>
          <w:tcPr>
            <w:tcW w:w="1985" w:type="dxa"/>
            <w:vAlign w:val="center"/>
          </w:tcPr>
          <w:p w:rsidR="002C200F" w:rsidRPr="00CB4F79" w:rsidRDefault="00CB4F79" w:rsidP="00672F42">
            <w:pPr>
              <w:ind w:left="37"/>
            </w:pPr>
            <w:r w:rsidRPr="00CB4F79">
              <w:t>CDRS</w:t>
            </w:r>
          </w:p>
        </w:tc>
        <w:tc>
          <w:tcPr>
            <w:tcW w:w="3119" w:type="dxa"/>
            <w:vAlign w:val="center"/>
          </w:tcPr>
          <w:p w:rsidR="002C200F" w:rsidRPr="00CB4F79" w:rsidRDefault="00CB4F79" w:rsidP="00672F42">
            <w:pPr>
              <w:ind w:left="37"/>
            </w:pPr>
            <w:r w:rsidRPr="00CB4F79">
              <w:t>Denis Herisson da Silva (T)</w:t>
            </w:r>
          </w:p>
          <w:p w:rsidR="00CB4F79" w:rsidRPr="00CB4F79" w:rsidRDefault="00CB4F79" w:rsidP="00672F42">
            <w:pPr>
              <w:ind w:left="37"/>
            </w:pPr>
            <w:r w:rsidRPr="00CB4F79">
              <w:t>Henrique Bellinaso (S)</w:t>
            </w:r>
          </w:p>
        </w:tc>
      </w:tr>
      <w:tr w:rsidR="002C200F" w:rsidRPr="00305AEA" w:rsidTr="006C4422">
        <w:tblPrEx>
          <w:tblCellMar>
            <w:left w:w="30" w:type="dxa"/>
            <w:right w:w="30" w:type="dxa"/>
          </w:tblCellMar>
        </w:tblPrEx>
        <w:trPr>
          <w:cantSplit/>
          <w:trHeight w:val="218"/>
        </w:trPr>
        <w:tc>
          <w:tcPr>
            <w:tcW w:w="1985" w:type="dxa"/>
            <w:vAlign w:val="center"/>
          </w:tcPr>
          <w:p w:rsidR="002C200F" w:rsidRPr="00CB4F79" w:rsidRDefault="00CB4F79" w:rsidP="00672F42">
            <w:pPr>
              <w:ind w:left="37"/>
            </w:pPr>
            <w:r w:rsidRPr="00CB4F79">
              <w:t>CMDR – Rio Claro</w:t>
            </w:r>
          </w:p>
        </w:tc>
        <w:tc>
          <w:tcPr>
            <w:tcW w:w="3119" w:type="dxa"/>
            <w:vAlign w:val="center"/>
          </w:tcPr>
          <w:p w:rsidR="002C200F" w:rsidRPr="00CB4F79" w:rsidRDefault="00CB4F79" w:rsidP="00672F42">
            <w:pPr>
              <w:ind w:left="37"/>
            </w:pPr>
            <w:r w:rsidRPr="00CB4F79">
              <w:t>Adirdei da Silva (T)</w:t>
            </w:r>
          </w:p>
          <w:p w:rsidR="00CB4F79" w:rsidRPr="00CB4F79" w:rsidRDefault="00CB4F79" w:rsidP="00672F42">
            <w:pPr>
              <w:ind w:left="37"/>
            </w:pPr>
            <w:r w:rsidRPr="00CB4F79">
              <w:t>Melissa Pin Lucheti Sampaio (S)</w:t>
            </w:r>
          </w:p>
        </w:tc>
      </w:tr>
      <w:tr w:rsidR="002C200F" w:rsidRPr="00305AEA" w:rsidTr="006C4422">
        <w:tblPrEx>
          <w:tblCellMar>
            <w:left w:w="30" w:type="dxa"/>
            <w:right w:w="30" w:type="dxa"/>
          </w:tblCellMar>
        </w:tblPrEx>
        <w:trPr>
          <w:cantSplit/>
          <w:trHeight w:val="218"/>
        </w:trPr>
        <w:tc>
          <w:tcPr>
            <w:tcW w:w="1985" w:type="dxa"/>
            <w:vAlign w:val="center"/>
          </w:tcPr>
          <w:p w:rsidR="002C200F" w:rsidRPr="00CB4F79" w:rsidRDefault="00CB4F79" w:rsidP="00672F42">
            <w:pPr>
              <w:ind w:left="37"/>
            </w:pPr>
            <w:r w:rsidRPr="00CB4F79">
              <w:t>Cooperativas de Holambra</w:t>
            </w:r>
          </w:p>
        </w:tc>
        <w:tc>
          <w:tcPr>
            <w:tcW w:w="3119" w:type="dxa"/>
            <w:vAlign w:val="center"/>
          </w:tcPr>
          <w:p w:rsidR="002C200F" w:rsidRPr="00CB4F79" w:rsidRDefault="00CB4F79" w:rsidP="00672F42">
            <w:pPr>
              <w:ind w:left="37"/>
            </w:pPr>
            <w:r w:rsidRPr="00CB4F79">
              <w:t>Petrus Bartholomeus Weel (T)</w:t>
            </w:r>
          </w:p>
          <w:p w:rsidR="00CB4F79" w:rsidRPr="00CB4F79" w:rsidRDefault="00CB4F79" w:rsidP="00672F42">
            <w:pPr>
              <w:ind w:left="37"/>
            </w:pPr>
            <w:r w:rsidRPr="00CB4F79">
              <w:t>Fernando Ruiter (S)</w:t>
            </w:r>
          </w:p>
        </w:tc>
      </w:tr>
      <w:tr w:rsidR="002C200F" w:rsidRPr="00305AEA" w:rsidTr="006C4422">
        <w:tblPrEx>
          <w:tblCellMar>
            <w:left w:w="30" w:type="dxa"/>
            <w:right w:w="30" w:type="dxa"/>
          </w:tblCellMar>
        </w:tblPrEx>
        <w:trPr>
          <w:cantSplit/>
          <w:trHeight w:val="218"/>
        </w:trPr>
        <w:tc>
          <w:tcPr>
            <w:tcW w:w="1985" w:type="dxa"/>
            <w:vAlign w:val="center"/>
          </w:tcPr>
          <w:p w:rsidR="002C200F" w:rsidRPr="00CB4F79" w:rsidRDefault="00CB4F79" w:rsidP="00672F42">
            <w:pPr>
              <w:ind w:left="37"/>
            </w:pPr>
            <w:r w:rsidRPr="00CB4F79">
              <w:t>DAAE Rio Claro</w:t>
            </w:r>
          </w:p>
        </w:tc>
        <w:tc>
          <w:tcPr>
            <w:tcW w:w="3119" w:type="dxa"/>
            <w:vAlign w:val="center"/>
          </w:tcPr>
          <w:p w:rsidR="002C200F" w:rsidRPr="00CB4F79" w:rsidRDefault="00CB4F79" w:rsidP="00672F42">
            <w:pPr>
              <w:ind w:left="37"/>
            </w:pPr>
            <w:r w:rsidRPr="00CB4F79">
              <w:t>Miguel Madalena Milinski (T)</w:t>
            </w:r>
          </w:p>
        </w:tc>
      </w:tr>
      <w:tr w:rsidR="002C200F" w:rsidRPr="00B812C8" w:rsidTr="006C4422">
        <w:tblPrEx>
          <w:tblCellMar>
            <w:left w:w="30" w:type="dxa"/>
            <w:right w:w="30" w:type="dxa"/>
          </w:tblCellMar>
        </w:tblPrEx>
        <w:trPr>
          <w:cantSplit/>
          <w:trHeight w:val="218"/>
        </w:trPr>
        <w:tc>
          <w:tcPr>
            <w:tcW w:w="1985" w:type="dxa"/>
            <w:vAlign w:val="center"/>
          </w:tcPr>
          <w:p w:rsidR="002C200F" w:rsidRPr="00CB4F79" w:rsidRDefault="00CB4F79" w:rsidP="00672F42">
            <w:pPr>
              <w:ind w:left="37"/>
            </w:pPr>
            <w:r w:rsidRPr="00CB4F79">
              <w:t>COPLACANA</w:t>
            </w:r>
          </w:p>
        </w:tc>
        <w:tc>
          <w:tcPr>
            <w:tcW w:w="3119" w:type="dxa"/>
            <w:vAlign w:val="center"/>
          </w:tcPr>
          <w:p w:rsidR="002C200F" w:rsidRPr="00CB4F79" w:rsidRDefault="00CB4F79" w:rsidP="00672F42">
            <w:pPr>
              <w:ind w:left="37"/>
            </w:pPr>
            <w:r w:rsidRPr="00CB4F79">
              <w:t>Rodrigo Cristofoletti (S)</w:t>
            </w:r>
          </w:p>
        </w:tc>
      </w:tr>
      <w:tr w:rsidR="00CB4F79" w:rsidRPr="00B812C8" w:rsidTr="006C4422">
        <w:tblPrEx>
          <w:tblCellMar>
            <w:left w:w="30" w:type="dxa"/>
            <w:right w:w="30" w:type="dxa"/>
          </w:tblCellMar>
        </w:tblPrEx>
        <w:trPr>
          <w:cantSplit/>
          <w:trHeight w:val="218"/>
        </w:trPr>
        <w:tc>
          <w:tcPr>
            <w:tcW w:w="1985" w:type="dxa"/>
            <w:vAlign w:val="center"/>
          </w:tcPr>
          <w:p w:rsidR="00CB4F79" w:rsidRPr="00CB4F79" w:rsidRDefault="00CB4F79" w:rsidP="00672F42">
            <w:pPr>
              <w:ind w:left="37"/>
            </w:pPr>
            <w:r>
              <w:t>IAC</w:t>
            </w:r>
          </w:p>
        </w:tc>
        <w:tc>
          <w:tcPr>
            <w:tcW w:w="3119" w:type="dxa"/>
            <w:vAlign w:val="center"/>
          </w:tcPr>
          <w:p w:rsidR="00CB4F79" w:rsidRPr="00CB4F79" w:rsidRDefault="00CB4F79" w:rsidP="00672F42">
            <w:pPr>
              <w:ind w:left="37"/>
            </w:pPr>
            <w:r>
              <w:t>Isabela Clerici de Maria (T)</w:t>
            </w:r>
          </w:p>
        </w:tc>
      </w:tr>
      <w:tr w:rsidR="00CB4F79" w:rsidRPr="00B812C8" w:rsidTr="006C4422">
        <w:tblPrEx>
          <w:tblCellMar>
            <w:left w:w="30" w:type="dxa"/>
            <w:right w:w="30" w:type="dxa"/>
          </w:tblCellMar>
        </w:tblPrEx>
        <w:trPr>
          <w:cantSplit/>
          <w:trHeight w:val="218"/>
        </w:trPr>
        <w:tc>
          <w:tcPr>
            <w:tcW w:w="1985" w:type="dxa"/>
            <w:vAlign w:val="center"/>
          </w:tcPr>
          <w:p w:rsidR="00CB4F79" w:rsidRDefault="00CB4F79" w:rsidP="00672F42">
            <w:pPr>
              <w:ind w:left="37"/>
            </w:pPr>
            <w:r>
              <w:t>IP/APTA</w:t>
            </w:r>
          </w:p>
        </w:tc>
        <w:tc>
          <w:tcPr>
            <w:tcW w:w="3119" w:type="dxa"/>
            <w:vAlign w:val="center"/>
          </w:tcPr>
          <w:p w:rsidR="00CB4F79" w:rsidRDefault="00CB4F79" w:rsidP="00672F42">
            <w:pPr>
              <w:ind w:left="37"/>
            </w:pPr>
            <w:r>
              <w:t>Simone Raymundo de Olveira (T)</w:t>
            </w:r>
          </w:p>
          <w:p w:rsidR="00CB4F79" w:rsidRDefault="00CB4F79" w:rsidP="00672F42">
            <w:pPr>
              <w:ind w:left="37"/>
            </w:pPr>
            <w:r>
              <w:t>João José A A Demarchi (S)</w:t>
            </w:r>
          </w:p>
        </w:tc>
      </w:tr>
      <w:tr w:rsidR="00CB4F79" w:rsidRPr="00B812C8" w:rsidTr="006C4422">
        <w:tblPrEx>
          <w:tblCellMar>
            <w:left w:w="30" w:type="dxa"/>
            <w:right w:w="30" w:type="dxa"/>
          </w:tblCellMar>
        </w:tblPrEx>
        <w:trPr>
          <w:cantSplit/>
          <w:trHeight w:val="218"/>
        </w:trPr>
        <w:tc>
          <w:tcPr>
            <w:tcW w:w="1985" w:type="dxa"/>
            <w:vAlign w:val="center"/>
          </w:tcPr>
          <w:p w:rsidR="00CB4F79" w:rsidRDefault="00CB4F79" w:rsidP="00672F42">
            <w:pPr>
              <w:ind w:left="37"/>
            </w:pPr>
            <w:r>
              <w:t>IPÊ</w:t>
            </w:r>
          </w:p>
        </w:tc>
        <w:tc>
          <w:tcPr>
            <w:tcW w:w="3119" w:type="dxa"/>
            <w:vAlign w:val="center"/>
          </w:tcPr>
          <w:p w:rsidR="00CB4F79" w:rsidRDefault="00CB4F79" w:rsidP="00672F42">
            <w:pPr>
              <w:ind w:left="37"/>
            </w:pPr>
            <w:r>
              <w:t>Fabrício Rogério Castelini (T)</w:t>
            </w:r>
          </w:p>
        </w:tc>
      </w:tr>
      <w:tr w:rsidR="00CB4F79" w:rsidRPr="00B812C8" w:rsidTr="006C4422">
        <w:tblPrEx>
          <w:tblCellMar>
            <w:left w:w="30" w:type="dxa"/>
            <w:right w:w="30" w:type="dxa"/>
          </w:tblCellMar>
        </w:tblPrEx>
        <w:trPr>
          <w:cantSplit/>
          <w:trHeight w:val="218"/>
        </w:trPr>
        <w:tc>
          <w:tcPr>
            <w:tcW w:w="1985" w:type="dxa"/>
            <w:vAlign w:val="center"/>
          </w:tcPr>
          <w:p w:rsidR="00CB4F79" w:rsidRDefault="00CB4F79" w:rsidP="00672F42">
            <w:pPr>
              <w:ind w:left="37"/>
            </w:pPr>
            <w:r>
              <w:t>Mackenzie Campinas</w:t>
            </w:r>
          </w:p>
        </w:tc>
        <w:tc>
          <w:tcPr>
            <w:tcW w:w="3119" w:type="dxa"/>
            <w:vAlign w:val="center"/>
          </w:tcPr>
          <w:p w:rsidR="00CB4F79" w:rsidRDefault="00CB4F79" w:rsidP="00672F42">
            <w:pPr>
              <w:ind w:left="37"/>
            </w:pPr>
            <w:r>
              <w:t>Rosani Franco de Faria Novaes (T)</w:t>
            </w:r>
          </w:p>
          <w:p w:rsidR="00CB4F79" w:rsidRDefault="00CB4F79" w:rsidP="00672F42">
            <w:pPr>
              <w:ind w:left="37"/>
            </w:pPr>
            <w:r>
              <w:t>Jorge Luiz Paixão Filho (S)</w:t>
            </w:r>
          </w:p>
          <w:p w:rsidR="00CB4F79" w:rsidRDefault="00CB4F79" w:rsidP="00672F42">
            <w:pPr>
              <w:ind w:left="37"/>
            </w:pPr>
            <w:r>
              <w:t>José Geraldo Romanello Bueno (S)</w:t>
            </w:r>
          </w:p>
        </w:tc>
      </w:tr>
      <w:tr w:rsidR="00B47E51" w:rsidRPr="00B812C8" w:rsidTr="006C4422">
        <w:tblPrEx>
          <w:tblCellMar>
            <w:left w:w="30" w:type="dxa"/>
            <w:right w:w="30" w:type="dxa"/>
          </w:tblCellMar>
        </w:tblPrEx>
        <w:trPr>
          <w:cantSplit/>
          <w:trHeight w:val="218"/>
        </w:trPr>
        <w:tc>
          <w:tcPr>
            <w:tcW w:w="1985" w:type="dxa"/>
            <w:vAlign w:val="center"/>
          </w:tcPr>
          <w:p w:rsidR="00B47E51" w:rsidRDefault="00B47E51" w:rsidP="00672F42">
            <w:pPr>
              <w:ind w:left="37"/>
            </w:pPr>
            <w:r>
              <w:t>P.M. de Charqueada</w:t>
            </w:r>
          </w:p>
        </w:tc>
        <w:tc>
          <w:tcPr>
            <w:tcW w:w="3119" w:type="dxa"/>
            <w:vAlign w:val="center"/>
          </w:tcPr>
          <w:p w:rsidR="00B47E51" w:rsidRDefault="00B47E51" w:rsidP="00672F42">
            <w:pPr>
              <w:ind w:left="37"/>
            </w:pPr>
            <w:r w:rsidRPr="00B47E51">
              <w:t>Marcelo Eric de Almeida Santos</w:t>
            </w:r>
            <w:r>
              <w:t xml:space="preserve"> (T)</w:t>
            </w:r>
          </w:p>
        </w:tc>
      </w:tr>
      <w:tr w:rsidR="00B47E51" w:rsidRPr="00B812C8" w:rsidTr="006C4422">
        <w:tblPrEx>
          <w:tblCellMar>
            <w:left w:w="30" w:type="dxa"/>
            <w:right w:w="30" w:type="dxa"/>
          </w:tblCellMar>
        </w:tblPrEx>
        <w:trPr>
          <w:cantSplit/>
          <w:trHeight w:val="218"/>
        </w:trPr>
        <w:tc>
          <w:tcPr>
            <w:tcW w:w="1985" w:type="dxa"/>
            <w:vAlign w:val="center"/>
          </w:tcPr>
          <w:p w:rsidR="00B47E51" w:rsidRDefault="00B47E51" w:rsidP="00672F42">
            <w:pPr>
              <w:ind w:left="37"/>
            </w:pPr>
            <w:r>
              <w:t>P.M. de Itatiba</w:t>
            </w:r>
          </w:p>
        </w:tc>
        <w:tc>
          <w:tcPr>
            <w:tcW w:w="3119" w:type="dxa"/>
            <w:vAlign w:val="center"/>
          </w:tcPr>
          <w:p w:rsidR="00B47E51" w:rsidRPr="00B47E51" w:rsidRDefault="00B47E51" w:rsidP="00672F42">
            <w:pPr>
              <w:ind w:left="37"/>
            </w:pPr>
            <w:r w:rsidRPr="00B47E51">
              <w:t>Ricardo Pires Staningher</w:t>
            </w:r>
            <w:r>
              <w:t xml:space="preserve"> (T)</w:t>
            </w:r>
          </w:p>
        </w:tc>
      </w:tr>
      <w:tr w:rsidR="00B47E51" w:rsidRPr="00B812C8" w:rsidTr="006C4422">
        <w:tblPrEx>
          <w:tblCellMar>
            <w:left w:w="30" w:type="dxa"/>
            <w:right w:w="30" w:type="dxa"/>
          </w:tblCellMar>
        </w:tblPrEx>
        <w:trPr>
          <w:cantSplit/>
          <w:trHeight w:val="218"/>
        </w:trPr>
        <w:tc>
          <w:tcPr>
            <w:tcW w:w="1985" w:type="dxa"/>
            <w:vAlign w:val="center"/>
          </w:tcPr>
          <w:p w:rsidR="00B47E51" w:rsidRDefault="00B47E51" w:rsidP="00672F42">
            <w:pPr>
              <w:ind w:left="37"/>
            </w:pPr>
            <w:r>
              <w:t>P.M. de Jaguariúna</w:t>
            </w:r>
          </w:p>
        </w:tc>
        <w:tc>
          <w:tcPr>
            <w:tcW w:w="3119" w:type="dxa"/>
            <w:vAlign w:val="center"/>
          </w:tcPr>
          <w:p w:rsidR="00B47E51" w:rsidRPr="00B47E51" w:rsidRDefault="00B47E51" w:rsidP="00672F42">
            <w:pPr>
              <w:ind w:left="37"/>
            </w:pPr>
            <w:r w:rsidRPr="00B47E51">
              <w:t>Pâmela Bartulic Tieppo</w:t>
            </w:r>
            <w:r>
              <w:t xml:space="preserve"> (S)</w:t>
            </w:r>
          </w:p>
        </w:tc>
      </w:tr>
      <w:tr w:rsidR="00B47E51" w:rsidRPr="00B812C8" w:rsidTr="006C4422">
        <w:tblPrEx>
          <w:tblCellMar>
            <w:left w:w="30" w:type="dxa"/>
            <w:right w:w="30" w:type="dxa"/>
          </w:tblCellMar>
        </w:tblPrEx>
        <w:trPr>
          <w:cantSplit/>
          <w:trHeight w:val="218"/>
        </w:trPr>
        <w:tc>
          <w:tcPr>
            <w:tcW w:w="1985" w:type="dxa"/>
            <w:vAlign w:val="center"/>
          </w:tcPr>
          <w:p w:rsidR="00B47E51" w:rsidRDefault="00B47E51" w:rsidP="00672F42">
            <w:pPr>
              <w:ind w:left="37"/>
            </w:pPr>
            <w:r>
              <w:t>P.M. de Jarinu</w:t>
            </w:r>
          </w:p>
        </w:tc>
        <w:tc>
          <w:tcPr>
            <w:tcW w:w="3119" w:type="dxa"/>
            <w:vAlign w:val="center"/>
          </w:tcPr>
          <w:p w:rsidR="00B47E51" w:rsidRPr="00B47E51" w:rsidRDefault="00B47E51" w:rsidP="00672F42">
            <w:pPr>
              <w:ind w:left="37"/>
            </w:pPr>
            <w:r w:rsidRPr="00B47E51">
              <w:t>Beatriz Alves Bonfim</w:t>
            </w:r>
            <w:r>
              <w:t xml:space="preserve"> (S)</w:t>
            </w:r>
          </w:p>
        </w:tc>
      </w:tr>
      <w:tr w:rsidR="006C4422" w:rsidRPr="00B812C8" w:rsidTr="006C4422">
        <w:tblPrEx>
          <w:tblCellMar>
            <w:left w:w="30" w:type="dxa"/>
            <w:right w:w="30" w:type="dxa"/>
          </w:tblCellMar>
        </w:tblPrEx>
        <w:trPr>
          <w:cantSplit/>
          <w:trHeight w:val="218"/>
        </w:trPr>
        <w:tc>
          <w:tcPr>
            <w:tcW w:w="1985" w:type="dxa"/>
            <w:vAlign w:val="center"/>
          </w:tcPr>
          <w:p w:rsidR="006C4422" w:rsidRDefault="006C4422" w:rsidP="00672F42">
            <w:pPr>
              <w:ind w:left="37"/>
            </w:pPr>
            <w:r>
              <w:t>P.M. de Limeira</w:t>
            </w:r>
          </w:p>
        </w:tc>
        <w:tc>
          <w:tcPr>
            <w:tcW w:w="3119" w:type="dxa"/>
            <w:vAlign w:val="center"/>
          </w:tcPr>
          <w:p w:rsidR="006C4422" w:rsidRPr="00B47E51" w:rsidRDefault="006C4422" w:rsidP="00672F42">
            <w:pPr>
              <w:ind w:left="37"/>
            </w:pPr>
            <w:r w:rsidRPr="006C4422">
              <w:t>Meire Menezes Bassan</w:t>
            </w:r>
            <w:r>
              <w:t xml:space="preserve"> (T)</w:t>
            </w:r>
          </w:p>
        </w:tc>
      </w:tr>
      <w:tr w:rsidR="006C4422" w:rsidRPr="00B812C8" w:rsidTr="006C4422">
        <w:tblPrEx>
          <w:tblCellMar>
            <w:left w:w="30" w:type="dxa"/>
            <w:right w:w="30" w:type="dxa"/>
          </w:tblCellMar>
        </w:tblPrEx>
        <w:trPr>
          <w:cantSplit/>
          <w:trHeight w:val="218"/>
        </w:trPr>
        <w:tc>
          <w:tcPr>
            <w:tcW w:w="1985" w:type="dxa"/>
            <w:vAlign w:val="center"/>
          </w:tcPr>
          <w:p w:rsidR="006C4422" w:rsidRDefault="006C4422" w:rsidP="00672F42">
            <w:pPr>
              <w:ind w:left="37"/>
            </w:pPr>
            <w:r>
              <w:t>P.M. de Rio Claro</w:t>
            </w:r>
          </w:p>
        </w:tc>
        <w:tc>
          <w:tcPr>
            <w:tcW w:w="3119" w:type="dxa"/>
            <w:vAlign w:val="center"/>
          </w:tcPr>
          <w:p w:rsidR="006C4422" w:rsidRPr="006C4422" w:rsidRDefault="006C4422" w:rsidP="00672F42">
            <w:pPr>
              <w:ind w:left="37"/>
            </w:pPr>
            <w:r>
              <w:t>M</w:t>
            </w:r>
            <w:r w:rsidRPr="006C4422">
              <w:t>iguel Madalena Milinsk</w:t>
            </w:r>
            <w:r>
              <w:t xml:space="preserve"> (T)</w:t>
            </w:r>
          </w:p>
        </w:tc>
      </w:tr>
      <w:tr w:rsidR="006C4422" w:rsidRPr="00B812C8" w:rsidTr="006C4422">
        <w:tblPrEx>
          <w:tblCellMar>
            <w:left w:w="30" w:type="dxa"/>
            <w:right w:w="30" w:type="dxa"/>
          </w:tblCellMar>
        </w:tblPrEx>
        <w:trPr>
          <w:cantSplit/>
          <w:trHeight w:val="218"/>
        </w:trPr>
        <w:tc>
          <w:tcPr>
            <w:tcW w:w="1985" w:type="dxa"/>
            <w:vAlign w:val="center"/>
          </w:tcPr>
          <w:p w:rsidR="006C4422" w:rsidRDefault="006C4422" w:rsidP="00672F42">
            <w:pPr>
              <w:ind w:left="37"/>
            </w:pPr>
            <w:r>
              <w:t>P.M. de Salto</w:t>
            </w:r>
          </w:p>
        </w:tc>
        <w:tc>
          <w:tcPr>
            <w:tcW w:w="3119" w:type="dxa"/>
            <w:vAlign w:val="center"/>
          </w:tcPr>
          <w:p w:rsidR="006C4422" w:rsidRDefault="006C4422" w:rsidP="00672F42">
            <w:pPr>
              <w:ind w:left="37"/>
            </w:pPr>
            <w:r>
              <w:t>Carlos Manoel N</w:t>
            </w:r>
            <w:r w:rsidRPr="006C4422">
              <w:t xml:space="preserve"> Faria</w:t>
            </w:r>
            <w:r>
              <w:t xml:space="preserve"> (T)</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SAA</w:t>
            </w:r>
          </w:p>
        </w:tc>
        <w:tc>
          <w:tcPr>
            <w:tcW w:w="3119" w:type="dxa"/>
            <w:vAlign w:val="center"/>
          </w:tcPr>
          <w:p w:rsidR="00672F42" w:rsidRPr="00CB4F79" w:rsidRDefault="00672F42" w:rsidP="00672F42">
            <w:pPr>
              <w:ind w:left="37"/>
            </w:pPr>
            <w:r w:rsidRPr="00CB4F79">
              <w:t>Denis Herisson da Silva (T)</w:t>
            </w:r>
          </w:p>
          <w:p w:rsidR="00672F42" w:rsidRDefault="00672F42" w:rsidP="00672F42">
            <w:pPr>
              <w:ind w:left="37"/>
            </w:pPr>
            <w:r w:rsidRPr="00CB4F79">
              <w:t>Henrique Bellinaso (S)</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SANASA</w:t>
            </w:r>
          </w:p>
        </w:tc>
        <w:tc>
          <w:tcPr>
            <w:tcW w:w="3119" w:type="dxa"/>
            <w:vAlign w:val="center"/>
          </w:tcPr>
          <w:p w:rsidR="00672F42" w:rsidRPr="00CB4F79" w:rsidRDefault="00672F42" w:rsidP="00672F42">
            <w:pPr>
              <w:ind w:left="37"/>
            </w:pPr>
            <w:r w:rsidRPr="00CB4F79">
              <w:t>Luís Cláudio de Assist (T)</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SIMA/CFB</w:t>
            </w:r>
          </w:p>
        </w:tc>
        <w:tc>
          <w:tcPr>
            <w:tcW w:w="3119" w:type="dxa"/>
            <w:vAlign w:val="center"/>
          </w:tcPr>
          <w:p w:rsidR="00672F42" w:rsidRPr="00CB4F79" w:rsidRDefault="00672F42" w:rsidP="00672F42">
            <w:pPr>
              <w:ind w:left="37"/>
            </w:pPr>
            <w:r>
              <w:t>Natalia Gomes Fernandes (T)</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SR Campinas</w:t>
            </w:r>
          </w:p>
        </w:tc>
        <w:tc>
          <w:tcPr>
            <w:tcW w:w="3119" w:type="dxa"/>
            <w:vAlign w:val="center"/>
          </w:tcPr>
          <w:p w:rsidR="00672F42" w:rsidRDefault="00672F42" w:rsidP="00672F42">
            <w:pPr>
              <w:ind w:left="37"/>
            </w:pPr>
            <w:r w:rsidRPr="00672F42">
              <w:t>Luís Fernando Amaral Binda</w:t>
            </w:r>
            <w:r>
              <w:t xml:space="preserve"> (T)</w:t>
            </w:r>
          </w:p>
          <w:p w:rsidR="00672F42" w:rsidRDefault="00672F42" w:rsidP="00672F42">
            <w:pPr>
              <w:ind w:left="37"/>
            </w:pPr>
            <w:r w:rsidRPr="00672F42">
              <w:t>João Primo Baraldi</w:t>
            </w:r>
            <w:r>
              <w:t xml:space="preserve"> (S)</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SR Indaiatuba</w:t>
            </w:r>
          </w:p>
        </w:tc>
        <w:tc>
          <w:tcPr>
            <w:tcW w:w="3119" w:type="dxa"/>
            <w:vAlign w:val="center"/>
          </w:tcPr>
          <w:p w:rsidR="00672F42" w:rsidRDefault="00672F42" w:rsidP="00672F42">
            <w:pPr>
              <w:ind w:left="37"/>
            </w:pPr>
            <w:r w:rsidRPr="00672F42">
              <w:t>Wilson Tomaseto</w:t>
            </w:r>
            <w:r>
              <w:t xml:space="preserve"> (T)</w:t>
            </w:r>
          </w:p>
          <w:p w:rsidR="00672F42" w:rsidRDefault="00672F42" w:rsidP="00672F42">
            <w:pPr>
              <w:ind w:left="37"/>
            </w:pPr>
            <w:r w:rsidRPr="00672F42">
              <w:t>João Primo Baraldi</w:t>
            </w:r>
            <w:r>
              <w:t xml:space="preserve"> (S)</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SR Jundiaí</w:t>
            </w:r>
          </w:p>
        </w:tc>
        <w:tc>
          <w:tcPr>
            <w:tcW w:w="3119" w:type="dxa"/>
            <w:vAlign w:val="center"/>
          </w:tcPr>
          <w:p w:rsidR="00672F42" w:rsidRDefault="00672F42" w:rsidP="00672F42">
            <w:pPr>
              <w:ind w:left="37"/>
            </w:pPr>
            <w:r w:rsidRPr="00672F42">
              <w:t>Luís Fernando Amaral Binda</w:t>
            </w:r>
            <w:r>
              <w:t xml:space="preserve"> (T)</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SR Limeira</w:t>
            </w:r>
          </w:p>
        </w:tc>
        <w:tc>
          <w:tcPr>
            <w:tcW w:w="3119" w:type="dxa"/>
            <w:vAlign w:val="center"/>
          </w:tcPr>
          <w:p w:rsidR="00672F42" w:rsidRDefault="00672F42" w:rsidP="00672F42">
            <w:pPr>
              <w:ind w:left="37"/>
            </w:pPr>
            <w:r w:rsidRPr="00672F42">
              <w:t>Nilton Piccin</w:t>
            </w:r>
            <w:r>
              <w:t xml:space="preserve"> (T)</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SR Mogi Mirim</w:t>
            </w:r>
          </w:p>
        </w:tc>
        <w:tc>
          <w:tcPr>
            <w:tcW w:w="3119" w:type="dxa"/>
            <w:vAlign w:val="center"/>
          </w:tcPr>
          <w:p w:rsidR="00672F42" w:rsidRDefault="00672F42" w:rsidP="00672F42">
            <w:pPr>
              <w:ind w:left="37"/>
            </w:pPr>
            <w:r w:rsidRPr="00672F42">
              <w:t>Carlos Antonio Pereira</w:t>
            </w:r>
            <w:r>
              <w:t xml:space="preserve"> (S)</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SR Monte Mor</w:t>
            </w:r>
          </w:p>
        </w:tc>
        <w:tc>
          <w:tcPr>
            <w:tcW w:w="3119" w:type="dxa"/>
            <w:vAlign w:val="center"/>
          </w:tcPr>
          <w:p w:rsidR="00672F42" w:rsidRDefault="00672F42" w:rsidP="00672F42">
            <w:pPr>
              <w:ind w:left="37"/>
            </w:pPr>
            <w:r>
              <w:t>L</w:t>
            </w:r>
            <w:r w:rsidRPr="00672F42">
              <w:t>uís Fernando Amaral Binda</w:t>
            </w:r>
            <w:r>
              <w:t xml:space="preserve"> (S)</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SR Piracicaba</w:t>
            </w:r>
          </w:p>
        </w:tc>
        <w:tc>
          <w:tcPr>
            <w:tcW w:w="3119" w:type="dxa"/>
            <w:vAlign w:val="center"/>
          </w:tcPr>
          <w:p w:rsidR="00672F42" w:rsidRDefault="00672F42" w:rsidP="00672F42">
            <w:pPr>
              <w:ind w:left="37"/>
            </w:pPr>
            <w:r w:rsidRPr="00672F42">
              <w:t>Rodrigo Cristofoletti</w:t>
            </w:r>
            <w:r>
              <w:t xml:space="preserve"> (S)</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672F42">
            <w:pPr>
              <w:ind w:left="37"/>
            </w:pPr>
            <w:r>
              <w:t>SR Rio Claro</w:t>
            </w:r>
          </w:p>
        </w:tc>
        <w:tc>
          <w:tcPr>
            <w:tcW w:w="3119" w:type="dxa"/>
            <w:vAlign w:val="center"/>
          </w:tcPr>
          <w:p w:rsidR="00672F42" w:rsidRDefault="00672F42" w:rsidP="00672F42">
            <w:pPr>
              <w:ind w:left="37"/>
            </w:pPr>
            <w:r w:rsidRPr="00672F42">
              <w:t>João Primo Baraldi</w:t>
            </w:r>
            <w:r>
              <w:t xml:space="preserve"> (T)</w:t>
            </w:r>
          </w:p>
          <w:p w:rsidR="00672F42" w:rsidRDefault="00672F42" w:rsidP="00672F42">
            <w:pPr>
              <w:ind w:left="37"/>
            </w:pPr>
            <w:r w:rsidRPr="00672F42">
              <w:t>Ricardo José Schmidt</w:t>
            </w:r>
            <w:r>
              <w:t xml:space="preserve"> (S)</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360825">
            <w:pPr>
              <w:ind w:left="37"/>
            </w:pPr>
            <w:r>
              <w:t>SR Salto</w:t>
            </w:r>
          </w:p>
        </w:tc>
        <w:tc>
          <w:tcPr>
            <w:tcW w:w="3119" w:type="dxa"/>
            <w:vAlign w:val="center"/>
          </w:tcPr>
          <w:p w:rsidR="00672F42" w:rsidRDefault="00672F42" w:rsidP="00360825">
            <w:pPr>
              <w:ind w:left="37"/>
            </w:pPr>
            <w:r>
              <w:t>José Ricardo M</w:t>
            </w:r>
            <w:r w:rsidRPr="00672F42">
              <w:t xml:space="preserve"> de Siqueira</w:t>
            </w:r>
            <w:r>
              <w:t xml:space="preserve"> (T)</w:t>
            </w:r>
          </w:p>
          <w:p w:rsidR="00672F42" w:rsidRDefault="00672F42" w:rsidP="00360825">
            <w:pPr>
              <w:ind w:left="37"/>
            </w:pPr>
            <w:r w:rsidRPr="00672F42">
              <w:t>João Primo Baraldi</w:t>
            </w:r>
            <w:r>
              <w:t xml:space="preserve"> (S)</w:t>
            </w:r>
          </w:p>
        </w:tc>
      </w:tr>
      <w:tr w:rsidR="00672F42" w:rsidRPr="00B812C8" w:rsidTr="006C4422">
        <w:tblPrEx>
          <w:tblCellMar>
            <w:left w:w="30" w:type="dxa"/>
            <w:right w:w="30" w:type="dxa"/>
          </w:tblCellMar>
        </w:tblPrEx>
        <w:trPr>
          <w:cantSplit/>
          <w:trHeight w:val="218"/>
        </w:trPr>
        <w:tc>
          <w:tcPr>
            <w:tcW w:w="1985" w:type="dxa"/>
            <w:vAlign w:val="center"/>
          </w:tcPr>
          <w:p w:rsidR="00672F42" w:rsidRDefault="00672F42" w:rsidP="00360825">
            <w:pPr>
              <w:ind w:left="37"/>
            </w:pPr>
            <w:r w:rsidRPr="00672F42">
              <w:t>UNESP/IGCE</w:t>
            </w:r>
          </w:p>
        </w:tc>
        <w:tc>
          <w:tcPr>
            <w:tcW w:w="3119" w:type="dxa"/>
            <w:vAlign w:val="center"/>
          </w:tcPr>
          <w:p w:rsidR="00672F42" w:rsidRDefault="00672F42" w:rsidP="00360825">
            <w:pPr>
              <w:ind w:left="37"/>
            </w:pPr>
            <w:r w:rsidRPr="00672F42">
              <w:t>Gilda Carneiro Ferreira</w:t>
            </w:r>
            <w:r>
              <w:t xml:space="preserve"> (T)</w:t>
            </w:r>
          </w:p>
        </w:tc>
      </w:tr>
    </w:tbl>
    <w:p w:rsidR="002C200F" w:rsidRDefault="002C200F" w:rsidP="00A661FB">
      <w:pPr>
        <w:pStyle w:val="NormalWeb"/>
        <w:widowControl w:val="0"/>
        <w:spacing w:before="0" w:after="0"/>
        <w:rPr>
          <w:rFonts w:ascii="Times New Roman" w:hAnsi="Times New Roman"/>
          <w:b/>
          <w:sz w:val="20"/>
        </w:rPr>
      </w:pPr>
    </w:p>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119"/>
      </w:tblGrid>
      <w:tr w:rsidR="002C200F" w:rsidRPr="00305AEA" w:rsidTr="006C4422">
        <w:trPr>
          <w:cantSplit/>
        </w:trPr>
        <w:tc>
          <w:tcPr>
            <w:tcW w:w="5104" w:type="dxa"/>
            <w:gridSpan w:val="2"/>
          </w:tcPr>
          <w:p w:rsidR="002C200F" w:rsidRPr="00CB4F79" w:rsidRDefault="002C200F" w:rsidP="006C4422">
            <w:pPr>
              <w:pStyle w:val="Corpodetexto"/>
              <w:jc w:val="center"/>
              <w:rPr>
                <w:rFonts w:ascii="Times New Roman" w:hAnsi="Times New Roman"/>
                <w:b/>
                <w:sz w:val="20"/>
              </w:rPr>
            </w:pPr>
            <w:r w:rsidRPr="00CB4F79">
              <w:rPr>
                <w:rFonts w:ascii="Times New Roman" w:hAnsi="Times New Roman"/>
                <w:b/>
                <w:sz w:val="20"/>
              </w:rPr>
              <w:t>Membros Ausentes</w:t>
            </w:r>
          </w:p>
        </w:tc>
      </w:tr>
      <w:tr w:rsidR="002C200F" w:rsidRPr="00305AEA" w:rsidTr="006C4422">
        <w:tc>
          <w:tcPr>
            <w:tcW w:w="1985" w:type="dxa"/>
          </w:tcPr>
          <w:p w:rsidR="002C200F" w:rsidRPr="00CB4F79" w:rsidRDefault="002C200F" w:rsidP="006C4422">
            <w:pPr>
              <w:pStyle w:val="Corpodetexto"/>
              <w:jc w:val="center"/>
              <w:rPr>
                <w:rFonts w:ascii="Times New Roman" w:hAnsi="Times New Roman"/>
                <w:b/>
                <w:sz w:val="20"/>
              </w:rPr>
            </w:pPr>
            <w:r w:rsidRPr="00CB4F79">
              <w:rPr>
                <w:rFonts w:ascii="Times New Roman" w:hAnsi="Times New Roman"/>
                <w:b/>
                <w:sz w:val="20"/>
              </w:rPr>
              <w:t>Entidade</w:t>
            </w:r>
          </w:p>
        </w:tc>
        <w:tc>
          <w:tcPr>
            <w:tcW w:w="3119" w:type="dxa"/>
          </w:tcPr>
          <w:p w:rsidR="002C200F" w:rsidRPr="00CB4F79" w:rsidRDefault="002C200F" w:rsidP="006C4422">
            <w:pPr>
              <w:pStyle w:val="Corpodetexto"/>
              <w:ind w:right="-637"/>
              <w:rPr>
                <w:rFonts w:ascii="Times New Roman" w:hAnsi="Times New Roman"/>
                <w:b/>
                <w:sz w:val="20"/>
              </w:rPr>
            </w:pPr>
            <w:r w:rsidRPr="00CB4F79">
              <w:rPr>
                <w:rFonts w:ascii="Times New Roman" w:hAnsi="Times New Roman"/>
                <w:b/>
                <w:sz w:val="20"/>
              </w:rPr>
              <w:t xml:space="preserve">                 Representante</w:t>
            </w:r>
          </w:p>
        </w:tc>
      </w:tr>
      <w:tr w:rsidR="002C200F" w:rsidRPr="00305AEA" w:rsidTr="006C4422">
        <w:tc>
          <w:tcPr>
            <w:tcW w:w="1985" w:type="dxa"/>
          </w:tcPr>
          <w:p w:rsidR="002C200F" w:rsidRPr="00CB4F79" w:rsidRDefault="002C200F" w:rsidP="00CB4F79">
            <w:pPr>
              <w:pStyle w:val="Corpodetexto"/>
              <w:ind w:left="-70"/>
              <w:jc w:val="left"/>
              <w:rPr>
                <w:rFonts w:ascii="Times New Roman" w:hAnsi="Times New Roman"/>
                <w:sz w:val="20"/>
              </w:rPr>
            </w:pPr>
            <w:r w:rsidRPr="00CB4F79">
              <w:rPr>
                <w:rFonts w:ascii="Times New Roman" w:hAnsi="Times New Roman"/>
                <w:sz w:val="20"/>
              </w:rPr>
              <w:t xml:space="preserve"> </w:t>
            </w:r>
            <w:r w:rsidR="00CB4F79" w:rsidRPr="00CB4F79">
              <w:rPr>
                <w:rFonts w:ascii="Times New Roman" w:hAnsi="Times New Roman"/>
                <w:sz w:val="20"/>
              </w:rPr>
              <w:t>COOTA</w:t>
            </w:r>
          </w:p>
        </w:tc>
        <w:tc>
          <w:tcPr>
            <w:tcW w:w="3119" w:type="dxa"/>
            <w:vAlign w:val="center"/>
          </w:tcPr>
          <w:p w:rsidR="002C200F" w:rsidRPr="00CB4F79" w:rsidRDefault="00CB4F79" w:rsidP="00EE53B1">
            <w:pPr>
              <w:pStyle w:val="Corpodetexto"/>
              <w:ind w:left="-3" w:right="-637"/>
              <w:jc w:val="left"/>
              <w:rPr>
                <w:rFonts w:ascii="Times New Roman" w:hAnsi="Times New Roman"/>
                <w:sz w:val="20"/>
              </w:rPr>
            </w:pPr>
            <w:r w:rsidRPr="00CB4F79">
              <w:rPr>
                <w:rFonts w:ascii="Times New Roman" w:hAnsi="Times New Roman"/>
                <w:sz w:val="20"/>
              </w:rPr>
              <w:t>José Levi Pereira Montebeleo (T)</w:t>
            </w:r>
          </w:p>
          <w:p w:rsidR="00CB4F79" w:rsidRPr="00CB4F79" w:rsidRDefault="00CB4F79" w:rsidP="00EE53B1">
            <w:pPr>
              <w:pStyle w:val="Corpodetexto"/>
              <w:ind w:left="-3" w:right="-637"/>
              <w:jc w:val="left"/>
              <w:rPr>
                <w:rFonts w:ascii="Times New Roman" w:hAnsi="Times New Roman"/>
                <w:sz w:val="20"/>
              </w:rPr>
            </w:pPr>
            <w:r w:rsidRPr="00CB4F79">
              <w:rPr>
                <w:rFonts w:ascii="Times New Roman" w:hAnsi="Times New Roman"/>
                <w:sz w:val="20"/>
              </w:rPr>
              <w:t>Patrícia Montebelo (S)</w:t>
            </w:r>
          </w:p>
        </w:tc>
      </w:tr>
      <w:tr w:rsidR="002C200F" w:rsidRPr="00305AEA" w:rsidTr="006C4422">
        <w:tc>
          <w:tcPr>
            <w:tcW w:w="1985" w:type="dxa"/>
          </w:tcPr>
          <w:p w:rsidR="002C200F" w:rsidRPr="00CB4F79" w:rsidRDefault="00CB4F79" w:rsidP="006C4422">
            <w:pPr>
              <w:pStyle w:val="Corpodetexto"/>
              <w:jc w:val="left"/>
              <w:rPr>
                <w:rFonts w:ascii="Times New Roman" w:hAnsi="Times New Roman"/>
                <w:sz w:val="20"/>
              </w:rPr>
            </w:pPr>
            <w:r w:rsidRPr="00CB4F79">
              <w:rPr>
                <w:rFonts w:ascii="Times New Roman" w:hAnsi="Times New Roman"/>
                <w:sz w:val="20"/>
              </w:rPr>
              <w:t>Geoblue</w:t>
            </w:r>
          </w:p>
        </w:tc>
        <w:tc>
          <w:tcPr>
            <w:tcW w:w="3119" w:type="dxa"/>
          </w:tcPr>
          <w:p w:rsidR="002C200F" w:rsidRPr="00CB4F79" w:rsidRDefault="00CB4F79" w:rsidP="00EE53B1">
            <w:pPr>
              <w:pStyle w:val="Corpodetexto"/>
              <w:ind w:left="-3" w:right="-637"/>
              <w:jc w:val="left"/>
              <w:rPr>
                <w:rFonts w:ascii="Times New Roman" w:hAnsi="Times New Roman"/>
                <w:sz w:val="20"/>
              </w:rPr>
            </w:pPr>
            <w:r>
              <w:rPr>
                <w:rFonts w:ascii="Times New Roman" w:hAnsi="Times New Roman"/>
                <w:sz w:val="20"/>
              </w:rPr>
              <w:t>Leandro Silva (T)</w:t>
            </w:r>
          </w:p>
        </w:tc>
      </w:tr>
      <w:tr w:rsidR="002C200F" w:rsidRPr="00305AEA" w:rsidTr="006C4422">
        <w:tc>
          <w:tcPr>
            <w:tcW w:w="1985" w:type="dxa"/>
          </w:tcPr>
          <w:p w:rsidR="002C200F" w:rsidRPr="00CB4F79" w:rsidRDefault="00CB4F79" w:rsidP="006C4422">
            <w:pPr>
              <w:pStyle w:val="Corpodetexto"/>
              <w:jc w:val="left"/>
              <w:rPr>
                <w:rFonts w:ascii="Times New Roman" w:hAnsi="Times New Roman"/>
                <w:sz w:val="20"/>
              </w:rPr>
            </w:pPr>
            <w:r w:rsidRPr="00CB4F79">
              <w:rPr>
                <w:rFonts w:ascii="Times New Roman" w:hAnsi="Times New Roman"/>
                <w:sz w:val="20"/>
              </w:rPr>
              <w:t>Instituto Agir Ambiental</w:t>
            </w:r>
          </w:p>
        </w:tc>
        <w:tc>
          <w:tcPr>
            <w:tcW w:w="3119" w:type="dxa"/>
          </w:tcPr>
          <w:p w:rsidR="002C200F" w:rsidRPr="00CB4F79" w:rsidRDefault="00CB4F79" w:rsidP="00EE53B1">
            <w:pPr>
              <w:pStyle w:val="Corpodetexto"/>
              <w:ind w:left="-3" w:right="-637"/>
              <w:jc w:val="left"/>
              <w:rPr>
                <w:rFonts w:ascii="Times New Roman" w:hAnsi="Times New Roman"/>
                <w:sz w:val="20"/>
              </w:rPr>
            </w:pPr>
            <w:r w:rsidRPr="00CB4F79">
              <w:rPr>
                <w:rFonts w:ascii="Times New Roman" w:hAnsi="Times New Roman"/>
                <w:sz w:val="20"/>
              </w:rPr>
              <w:t>Flávio Lopes Ribeiro (T)</w:t>
            </w:r>
          </w:p>
          <w:p w:rsidR="00CB4F79" w:rsidRPr="00CB4F79" w:rsidRDefault="00CB4F79" w:rsidP="00EE53B1">
            <w:pPr>
              <w:pStyle w:val="Corpodetexto"/>
              <w:ind w:left="-3" w:right="-637"/>
              <w:jc w:val="left"/>
              <w:rPr>
                <w:rFonts w:ascii="Times New Roman" w:hAnsi="Times New Roman"/>
                <w:sz w:val="20"/>
              </w:rPr>
            </w:pPr>
            <w:r w:rsidRPr="00CB4F79">
              <w:rPr>
                <w:rFonts w:ascii="Times New Roman" w:hAnsi="Times New Roman"/>
                <w:sz w:val="20"/>
              </w:rPr>
              <w:t>Rafael Jó Girão (S)</w:t>
            </w:r>
          </w:p>
        </w:tc>
      </w:tr>
      <w:tr w:rsidR="002C200F" w:rsidRPr="00305AEA" w:rsidTr="006C4422">
        <w:tblPrEx>
          <w:tblCellMar>
            <w:left w:w="30" w:type="dxa"/>
            <w:right w:w="30" w:type="dxa"/>
          </w:tblCellMar>
        </w:tblPrEx>
        <w:trPr>
          <w:cantSplit/>
          <w:trHeight w:val="218"/>
        </w:trPr>
        <w:tc>
          <w:tcPr>
            <w:tcW w:w="1985" w:type="dxa"/>
            <w:vAlign w:val="center"/>
          </w:tcPr>
          <w:p w:rsidR="002C200F" w:rsidRPr="00CB4F79" w:rsidRDefault="00CB4F79" w:rsidP="006C4422">
            <w:r w:rsidRPr="00CB4F79">
              <w:t>Instituto Terra Mater</w:t>
            </w:r>
          </w:p>
        </w:tc>
        <w:tc>
          <w:tcPr>
            <w:tcW w:w="3119" w:type="dxa"/>
            <w:vAlign w:val="center"/>
          </w:tcPr>
          <w:p w:rsidR="002C200F" w:rsidRPr="00CB4F79" w:rsidRDefault="00CB4F79" w:rsidP="00EE53B1">
            <w:pPr>
              <w:ind w:left="37"/>
            </w:pPr>
            <w:r w:rsidRPr="00CB4F79">
              <w:t>Álvaro Luz Alves Coutinho (T)</w:t>
            </w:r>
          </w:p>
          <w:p w:rsidR="00CB4F79" w:rsidRPr="00CB4F79" w:rsidRDefault="00CB4F79" w:rsidP="00EE53B1">
            <w:pPr>
              <w:ind w:left="37"/>
            </w:pPr>
            <w:r w:rsidRPr="00CB4F79">
              <w:t>Julia Rossi Pereira (S)</w:t>
            </w:r>
          </w:p>
        </w:tc>
      </w:tr>
      <w:tr w:rsidR="002C200F" w:rsidRPr="00A456E6" w:rsidTr="006C4422">
        <w:tc>
          <w:tcPr>
            <w:tcW w:w="1985" w:type="dxa"/>
          </w:tcPr>
          <w:p w:rsidR="002C200F" w:rsidRPr="00B47E51" w:rsidRDefault="00E87A66" w:rsidP="006C4422">
            <w:pPr>
              <w:pStyle w:val="Corpodetexto"/>
              <w:jc w:val="left"/>
              <w:rPr>
                <w:rFonts w:ascii="Times New Roman" w:hAnsi="Times New Roman"/>
                <w:sz w:val="20"/>
              </w:rPr>
            </w:pPr>
            <w:r w:rsidRPr="00B47E51">
              <w:rPr>
                <w:rFonts w:ascii="Times New Roman" w:hAnsi="Times New Roman"/>
                <w:sz w:val="20"/>
              </w:rPr>
              <w:t xml:space="preserve">P.M. de Analândia </w:t>
            </w:r>
          </w:p>
        </w:tc>
        <w:tc>
          <w:tcPr>
            <w:tcW w:w="3119" w:type="dxa"/>
            <w:vAlign w:val="center"/>
          </w:tcPr>
          <w:p w:rsidR="002C200F" w:rsidRPr="00B47E51" w:rsidRDefault="00E87A66" w:rsidP="00EE53B1">
            <w:pPr>
              <w:pStyle w:val="Corpodetexto"/>
              <w:ind w:left="-3" w:right="-637"/>
              <w:jc w:val="left"/>
              <w:rPr>
                <w:rFonts w:ascii="Times New Roman" w:hAnsi="Times New Roman"/>
                <w:sz w:val="20"/>
                <w:lang w:val="en-US"/>
              </w:rPr>
            </w:pPr>
            <w:r w:rsidRPr="00B47E51">
              <w:rPr>
                <w:rFonts w:ascii="Times New Roman" w:hAnsi="Times New Roman"/>
                <w:sz w:val="20"/>
                <w:lang w:val="en-US"/>
              </w:rPr>
              <w:t>Leandro Eduardo Santarpio (T)</w:t>
            </w:r>
          </w:p>
          <w:p w:rsidR="00E87A66" w:rsidRPr="00B47E51" w:rsidRDefault="00E87A66" w:rsidP="00EE53B1">
            <w:pPr>
              <w:pStyle w:val="Corpodetexto"/>
              <w:ind w:left="-3" w:right="-637"/>
              <w:jc w:val="left"/>
              <w:rPr>
                <w:rFonts w:ascii="Times New Roman" w:hAnsi="Times New Roman"/>
                <w:sz w:val="20"/>
                <w:lang w:val="en-US"/>
              </w:rPr>
            </w:pPr>
            <w:r w:rsidRPr="00B47E51">
              <w:rPr>
                <w:rFonts w:ascii="Times New Roman" w:hAnsi="Times New Roman"/>
                <w:sz w:val="20"/>
                <w:lang w:val="en-US"/>
              </w:rPr>
              <w:t>Wlademir Schalch Júnior (S)</w:t>
            </w:r>
          </w:p>
        </w:tc>
      </w:tr>
      <w:tr w:rsidR="002C200F" w:rsidRPr="00305AEA" w:rsidTr="006C4422">
        <w:tblPrEx>
          <w:tblCellMar>
            <w:left w:w="30" w:type="dxa"/>
            <w:right w:w="30" w:type="dxa"/>
          </w:tblCellMar>
        </w:tblPrEx>
        <w:trPr>
          <w:cantSplit/>
          <w:trHeight w:val="218"/>
        </w:trPr>
        <w:tc>
          <w:tcPr>
            <w:tcW w:w="1985" w:type="dxa"/>
            <w:vAlign w:val="center"/>
          </w:tcPr>
          <w:p w:rsidR="002C200F" w:rsidRPr="00B47E51" w:rsidRDefault="00E87A66" w:rsidP="006C4422">
            <w:r w:rsidRPr="00B47E51">
              <w:t>P.M. de Atibaia</w:t>
            </w:r>
          </w:p>
        </w:tc>
        <w:tc>
          <w:tcPr>
            <w:tcW w:w="3119" w:type="dxa"/>
            <w:vAlign w:val="center"/>
          </w:tcPr>
          <w:p w:rsidR="00E87A66" w:rsidRPr="00B47E51" w:rsidRDefault="00E87A66" w:rsidP="00EE53B1">
            <w:pPr>
              <w:ind w:left="37"/>
            </w:pPr>
            <w:r w:rsidRPr="00B47E51">
              <w:t>Marcos Roberto Albertini (T)</w:t>
            </w:r>
          </w:p>
          <w:p w:rsidR="002C200F" w:rsidRPr="00B47E51" w:rsidRDefault="00E87A66" w:rsidP="00EE53B1">
            <w:pPr>
              <w:ind w:left="37"/>
            </w:pPr>
            <w:r w:rsidRPr="00B47E51">
              <w:t>Luis Marcos Scareli (S)</w:t>
            </w:r>
          </w:p>
        </w:tc>
      </w:tr>
      <w:tr w:rsidR="002C200F" w:rsidRPr="00305AEA" w:rsidTr="006C4422">
        <w:tblPrEx>
          <w:tblCellMar>
            <w:left w:w="30" w:type="dxa"/>
            <w:right w:w="30" w:type="dxa"/>
          </w:tblCellMar>
        </w:tblPrEx>
        <w:trPr>
          <w:cantSplit/>
          <w:trHeight w:val="218"/>
        </w:trPr>
        <w:tc>
          <w:tcPr>
            <w:tcW w:w="1985" w:type="dxa"/>
            <w:vAlign w:val="center"/>
          </w:tcPr>
          <w:p w:rsidR="002C200F" w:rsidRPr="00B47E51" w:rsidRDefault="00E87A66" w:rsidP="006C4422">
            <w:pPr>
              <w:rPr>
                <w:snapToGrid w:val="0"/>
                <w:lang w:val="en-US"/>
              </w:rPr>
            </w:pPr>
            <w:r w:rsidRPr="00B47E51">
              <w:t>P.M. de Campinas</w:t>
            </w:r>
          </w:p>
        </w:tc>
        <w:tc>
          <w:tcPr>
            <w:tcW w:w="3119" w:type="dxa"/>
            <w:vAlign w:val="center"/>
          </w:tcPr>
          <w:p w:rsidR="002C200F" w:rsidRPr="00B47E51" w:rsidRDefault="00E87A66" w:rsidP="00EE53B1">
            <w:pPr>
              <w:ind w:left="37"/>
            </w:pPr>
            <w:r w:rsidRPr="00B47E51">
              <w:t>Geraldo Ribeiro de Andrade Neto (T)</w:t>
            </w:r>
          </w:p>
          <w:p w:rsidR="00E87A66" w:rsidRPr="00B47E51" w:rsidRDefault="00E87A66" w:rsidP="00EE53B1">
            <w:pPr>
              <w:ind w:left="37"/>
              <w:rPr>
                <w:snapToGrid w:val="0"/>
              </w:rPr>
            </w:pPr>
            <w:r w:rsidRPr="00B47E51">
              <w:rPr>
                <w:snapToGrid w:val="0"/>
              </w:rPr>
              <w:t>Luiz Fernando Vogel (S)</w:t>
            </w:r>
          </w:p>
          <w:p w:rsidR="00E87A66" w:rsidRPr="00B47E51" w:rsidRDefault="00E87A66" w:rsidP="00EE53B1">
            <w:pPr>
              <w:ind w:left="37"/>
              <w:rPr>
                <w:snapToGrid w:val="0"/>
              </w:rPr>
            </w:pPr>
            <w:r w:rsidRPr="00B47E51">
              <w:rPr>
                <w:snapToGrid w:val="0"/>
              </w:rPr>
              <w:t>Paulo Ricardo Egydio C. Neto (S)</w:t>
            </w:r>
          </w:p>
        </w:tc>
      </w:tr>
      <w:tr w:rsidR="002C200F" w:rsidRPr="00305AEA" w:rsidTr="006C4422">
        <w:tc>
          <w:tcPr>
            <w:tcW w:w="1985" w:type="dxa"/>
          </w:tcPr>
          <w:p w:rsidR="002C200F" w:rsidRPr="00B47E51" w:rsidRDefault="00B47E51" w:rsidP="006C4422">
            <w:pPr>
              <w:pStyle w:val="Corpodetexto"/>
              <w:jc w:val="left"/>
              <w:rPr>
                <w:rFonts w:ascii="Times New Roman" w:hAnsi="Times New Roman"/>
                <w:sz w:val="20"/>
              </w:rPr>
            </w:pPr>
            <w:r w:rsidRPr="00B47E51">
              <w:rPr>
                <w:rFonts w:ascii="Times New Roman" w:hAnsi="Times New Roman"/>
                <w:sz w:val="20"/>
              </w:rPr>
              <w:t>P.M. de Capivari</w:t>
            </w:r>
          </w:p>
        </w:tc>
        <w:tc>
          <w:tcPr>
            <w:tcW w:w="3119" w:type="dxa"/>
          </w:tcPr>
          <w:p w:rsidR="002C200F" w:rsidRDefault="00B47E51" w:rsidP="00EE53B1">
            <w:pPr>
              <w:pStyle w:val="Corpodetexto"/>
              <w:ind w:left="-3" w:right="-637"/>
              <w:jc w:val="left"/>
              <w:rPr>
                <w:rFonts w:ascii="Times New Roman" w:hAnsi="Times New Roman"/>
                <w:sz w:val="20"/>
              </w:rPr>
            </w:pPr>
            <w:r w:rsidRPr="00B47E51">
              <w:rPr>
                <w:rFonts w:ascii="Times New Roman" w:hAnsi="Times New Roman"/>
                <w:sz w:val="20"/>
              </w:rPr>
              <w:t>Diogo Pavan Gatti</w:t>
            </w:r>
            <w:r>
              <w:rPr>
                <w:rFonts w:ascii="Times New Roman" w:hAnsi="Times New Roman"/>
                <w:sz w:val="20"/>
              </w:rPr>
              <w:t xml:space="preserve"> (T)</w:t>
            </w:r>
          </w:p>
          <w:p w:rsidR="00B47E51" w:rsidRPr="00305AEA" w:rsidRDefault="00B47E51" w:rsidP="00EE53B1">
            <w:pPr>
              <w:pStyle w:val="Corpodetexto"/>
              <w:ind w:left="-3" w:right="-637"/>
              <w:jc w:val="left"/>
              <w:rPr>
                <w:rFonts w:ascii="Times New Roman" w:hAnsi="Times New Roman"/>
                <w:sz w:val="20"/>
                <w:highlight w:val="yellow"/>
                <w:lang w:val="en-US"/>
              </w:rPr>
            </w:pPr>
            <w:r w:rsidRPr="00B47E51">
              <w:rPr>
                <w:rFonts w:ascii="Times New Roman" w:hAnsi="Times New Roman"/>
                <w:sz w:val="20"/>
                <w:lang w:val="en-US"/>
              </w:rPr>
              <w:t>Sérgio Luís Serrano</w:t>
            </w:r>
            <w:r>
              <w:rPr>
                <w:rFonts w:ascii="Times New Roman" w:hAnsi="Times New Roman"/>
                <w:sz w:val="20"/>
                <w:lang w:val="en-US"/>
              </w:rPr>
              <w:t xml:space="preserve"> (S)</w:t>
            </w:r>
          </w:p>
        </w:tc>
      </w:tr>
      <w:tr w:rsidR="002C200F" w:rsidRPr="00305AEA" w:rsidTr="006C4422">
        <w:tblPrEx>
          <w:tblCellMar>
            <w:left w:w="30" w:type="dxa"/>
            <w:right w:w="30" w:type="dxa"/>
          </w:tblCellMar>
        </w:tblPrEx>
        <w:trPr>
          <w:cantSplit/>
          <w:trHeight w:val="218"/>
        </w:trPr>
        <w:tc>
          <w:tcPr>
            <w:tcW w:w="1985" w:type="dxa"/>
            <w:vAlign w:val="center"/>
          </w:tcPr>
          <w:p w:rsidR="002C200F" w:rsidRPr="00B47E51" w:rsidRDefault="002C200F" w:rsidP="006C4422">
            <w:r w:rsidRPr="00B47E51">
              <w:t>PM Cordeirópolis</w:t>
            </w:r>
          </w:p>
        </w:tc>
        <w:tc>
          <w:tcPr>
            <w:tcW w:w="3119" w:type="dxa"/>
            <w:vAlign w:val="center"/>
          </w:tcPr>
          <w:p w:rsidR="002C200F" w:rsidRDefault="00B47E51" w:rsidP="00EE53B1">
            <w:pPr>
              <w:ind w:left="37"/>
            </w:pPr>
            <w:r w:rsidRPr="00B47E51">
              <w:t>Maiko Juliano Zorzo</w:t>
            </w:r>
            <w:r>
              <w:t xml:space="preserve"> (T)</w:t>
            </w:r>
          </w:p>
          <w:p w:rsidR="00B47E51" w:rsidRPr="00305AEA" w:rsidRDefault="00B47E51" w:rsidP="00EE53B1">
            <w:pPr>
              <w:ind w:left="37"/>
              <w:rPr>
                <w:highlight w:val="yellow"/>
              </w:rPr>
            </w:pPr>
            <w:r w:rsidRPr="00B47E51">
              <w:t>Marco Rogério Gomes da Sil</w:t>
            </w:r>
            <w:r>
              <w:t>va (S)</w:t>
            </w:r>
          </w:p>
        </w:tc>
      </w:tr>
      <w:tr w:rsidR="002C200F" w:rsidRPr="00305AEA" w:rsidTr="006C4422">
        <w:tc>
          <w:tcPr>
            <w:tcW w:w="1985" w:type="dxa"/>
            <w:vAlign w:val="center"/>
          </w:tcPr>
          <w:p w:rsidR="002C200F" w:rsidRPr="00B47E51" w:rsidRDefault="00B47E51" w:rsidP="006C4422">
            <w:r w:rsidRPr="00B47E51">
              <w:t>P.M. de Joanópolis</w:t>
            </w:r>
          </w:p>
        </w:tc>
        <w:tc>
          <w:tcPr>
            <w:tcW w:w="3119" w:type="dxa"/>
            <w:vAlign w:val="center"/>
          </w:tcPr>
          <w:p w:rsidR="002C200F" w:rsidRDefault="00B47E51" w:rsidP="00EE53B1">
            <w:pPr>
              <w:ind w:left="-3"/>
            </w:pPr>
            <w:r w:rsidRPr="00B47E51">
              <w:t>Michelle Gomes Barreto</w:t>
            </w:r>
            <w:r>
              <w:t xml:space="preserve"> (T)</w:t>
            </w:r>
          </w:p>
          <w:p w:rsidR="00B47E51" w:rsidRPr="00305AEA" w:rsidRDefault="00B47E51" w:rsidP="00EE53B1">
            <w:pPr>
              <w:ind w:left="-3"/>
              <w:rPr>
                <w:highlight w:val="yellow"/>
              </w:rPr>
            </w:pPr>
            <w:r w:rsidRPr="00B47E51">
              <w:t>João H F Felippe da Silva</w:t>
            </w:r>
            <w:r>
              <w:t xml:space="preserve"> (S)</w:t>
            </w:r>
          </w:p>
        </w:tc>
      </w:tr>
      <w:tr w:rsidR="002C200F" w:rsidRPr="00305AEA" w:rsidTr="006C4422">
        <w:tblPrEx>
          <w:tblCellMar>
            <w:left w:w="30" w:type="dxa"/>
            <w:right w:w="30" w:type="dxa"/>
          </w:tblCellMar>
        </w:tblPrEx>
        <w:trPr>
          <w:cantSplit/>
          <w:trHeight w:val="218"/>
        </w:trPr>
        <w:tc>
          <w:tcPr>
            <w:tcW w:w="1985" w:type="dxa"/>
            <w:vAlign w:val="center"/>
          </w:tcPr>
          <w:p w:rsidR="002C200F" w:rsidRPr="006C4422" w:rsidRDefault="006C4422" w:rsidP="007F09FD">
            <w:pPr>
              <w:ind w:left="37"/>
            </w:pPr>
            <w:r w:rsidRPr="006C4422">
              <w:t>P.M. de Saltinho</w:t>
            </w:r>
          </w:p>
        </w:tc>
        <w:tc>
          <w:tcPr>
            <w:tcW w:w="3119" w:type="dxa"/>
            <w:vAlign w:val="center"/>
          </w:tcPr>
          <w:p w:rsidR="002C200F" w:rsidRDefault="006C4422" w:rsidP="00EE53B1">
            <w:pPr>
              <w:ind w:left="37"/>
            </w:pPr>
            <w:r w:rsidRPr="006C4422">
              <w:t>João Francisco de Lima</w:t>
            </w:r>
            <w:r>
              <w:t xml:space="preserve"> (T)</w:t>
            </w:r>
          </w:p>
          <w:p w:rsidR="006C4422" w:rsidRPr="00305AEA" w:rsidRDefault="006C4422" w:rsidP="00EE53B1">
            <w:pPr>
              <w:ind w:left="37"/>
              <w:rPr>
                <w:highlight w:val="yellow"/>
              </w:rPr>
            </w:pPr>
            <w:r w:rsidRPr="006C4422">
              <w:t>Wesley Sandro dos Santos</w:t>
            </w:r>
            <w:r>
              <w:t xml:space="preserve"> (S)</w:t>
            </w:r>
          </w:p>
        </w:tc>
      </w:tr>
      <w:tr w:rsidR="002C200F" w:rsidRPr="00305AEA" w:rsidTr="006C4422">
        <w:tc>
          <w:tcPr>
            <w:tcW w:w="1985" w:type="dxa"/>
            <w:vAlign w:val="center"/>
          </w:tcPr>
          <w:p w:rsidR="002C200F" w:rsidRPr="006C4422" w:rsidRDefault="006C4422" w:rsidP="006C4422">
            <w:pPr>
              <w:ind w:left="-3"/>
            </w:pPr>
            <w:r w:rsidRPr="006C4422">
              <w:t>P.M. de Toledo</w:t>
            </w:r>
          </w:p>
        </w:tc>
        <w:tc>
          <w:tcPr>
            <w:tcW w:w="3119" w:type="dxa"/>
            <w:vAlign w:val="center"/>
          </w:tcPr>
          <w:p w:rsidR="002C200F" w:rsidRDefault="006C4422" w:rsidP="00EE53B1">
            <w:pPr>
              <w:ind w:left="-3"/>
            </w:pPr>
            <w:r>
              <w:t>D</w:t>
            </w:r>
            <w:r w:rsidRPr="006C4422">
              <w:t>amião Aparecido do Couto</w:t>
            </w:r>
            <w:r>
              <w:t xml:space="preserve"> (T)</w:t>
            </w:r>
          </w:p>
          <w:p w:rsidR="006C4422" w:rsidRPr="00305AEA" w:rsidRDefault="006C4422" w:rsidP="00EE53B1">
            <w:pPr>
              <w:ind w:left="-3"/>
              <w:rPr>
                <w:highlight w:val="yellow"/>
              </w:rPr>
            </w:pPr>
            <w:r w:rsidRPr="006C4422">
              <w:t>Ralf Lennon da Silva</w:t>
            </w:r>
          </w:p>
        </w:tc>
      </w:tr>
      <w:tr w:rsidR="002C200F" w:rsidRPr="00B812C8" w:rsidTr="006C4422">
        <w:tc>
          <w:tcPr>
            <w:tcW w:w="1985" w:type="dxa"/>
          </w:tcPr>
          <w:p w:rsidR="002C200F" w:rsidRPr="00360825" w:rsidRDefault="00672F42" w:rsidP="00672F42">
            <w:pPr>
              <w:pStyle w:val="Corpodetexto"/>
              <w:jc w:val="left"/>
              <w:rPr>
                <w:rFonts w:ascii="Times New Roman" w:hAnsi="Times New Roman"/>
                <w:sz w:val="20"/>
              </w:rPr>
            </w:pPr>
            <w:r w:rsidRPr="00360825">
              <w:rPr>
                <w:rFonts w:ascii="Times New Roman" w:hAnsi="Times New Roman"/>
                <w:sz w:val="20"/>
              </w:rPr>
              <w:t>Pró Flor Atibaia</w:t>
            </w:r>
          </w:p>
        </w:tc>
        <w:tc>
          <w:tcPr>
            <w:tcW w:w="3119" w:type="dxa"/>
          </w:tcPr>
          <w:p w:rsidR="002C200F" w:rsidRPr="00360825" w:rsidRDefault="00672F42" w:rsidP="00EE53B1">
            <w:pPr>
              <w:pStyle w:val="Corpodetexto"/>
              <w:ind w:left="-3" w:right="-637"/>
              <w:jc w:val="left"/>
              <w:rPr>
                <w:rFonts w:ascii="Times New Roman" w:hAnsi="Times New Roman"/>
                <w:sz w:val="20"/>
              </w:rPr>
            </w:pPr>
            <w:r w:rsidRPr="00360825">
              <w:rPr>
                <w:rFonts w:ascii="Times New Roman" w:hAnsi="Times New Roman"/>
                <w:sz w:val="20"/>
              </w:rPr>
              <w:t>Dirceu Kioshi Hasimoto (T)</w:t>
            </w:r>
          </w:p>
          <w:p w:rsidR="00672F42" w:rsidRPr="00360825" w:rsidRDefault="00672F42" w:rsidP="00EE53B1">
            <w:pPr>
              <w:pStyle w:val="Corpodetexto"/>
              <w:ind w:left="-3" w:right="-637"/>
              <w:jc w:val="left"/>
              <w:rPr>
                <w:rFonts w:ascii="Times New Roman" w:hAnsi="Times New Roman"/>
                <w:sz w:val="20"/>
              </w:rPr>
            </w:pPr>
            <w:r w:rsidRPr="00360825">
              <w:rPr>
                <w:rFonts w:ascii="Times New Roman" w:hAnsi="Times New Roman"/>
                <w:sz w:val="20"/>
              </w:rPr>
              <w:t>Alexandre Hiranaka (S)</w:t>
            </w:r>
          </w:p>
          <w:p w:rsidR="00672F42" w:rsidRPr="00360825" w:rsidRDefault="00672F42" w:rsidP="00EE53B1">
            <w:pPr>
              <w:pStyle w:val="Corpodetexto"/>
              <w:ind w:left="-3" w:right="-637"/>
              <w:jc w:val="left"/>
              <w:rPr>
                <w:rFonts w:ascii="Times New Roman" w:hAnsi="Times New Roman"/>
                <w:sz w:val="20"/>
              </w:rPr>
            </w:pPr>
            <w:r w:rsidRPr="00360825">
              <w:rPr>
                <w:rFonts w:ascii="Times New Roman" w:hAnsi="Times New Roman"/>
                <w:sz w:val="20"/>
              </w:rPr>
              <w:t>Carlos Masanobu Shinkawa (S)</w:t>
            </w:r>
          </w:p>
          <w:p w:rsidR="00672F42" w:rsidRPr="00360825" w:rsidRDefault="00672F42" w:rsidP="00EE53B1">
            <w:pPr>
              <w:pStyle w:val="Corpodetexto"/>
              <w:ind w:left="-3" w:right="-637"/>
              <w:jc w:val="left"/>
              <w:rPr>
                <w:rFonts w:ascii="Times New Roman" w:hAnsi="Times New Roman"/>
                <w:sz w:val="20"/>
              </w:rPr>
            </w:pPr>
            <w:r w:rsidRPr="00360825">
              <w:rPr>
                <w:rFonts w:ascii="Times New Roman" w:hAnsi="Times New Roman"/>
                <w:sz w:val="20"/>
              </w:rPr>
              <w:t>Julio Takashi Kikuchi (S)</w:t>
            </w:r>
          </w:p>
          <w:p w:rsidR="00672F42" w:rsidRPr="00360825" w:rsidRDefault="00672F42" w:rsidP="00EE53B1">
            <w:pPr>
              <w:pStyle w:val="Corpodetexto"/>
              <w:ind w:left="-3" w:right="-637"/>
              <w:jc w:val="left"/>
              <w:rPr>
                <w:rFonts w:ascii="Times New Roman" w:hAnsi="Times New Roman"/>
                <w:sz w:val="20"/>
              </w:rPr>
            </w:pPr>
            <w:r w:rsidRPr="00360825">
              <w:rPr>
                <w:rFonts w:ascii="Times New Roman" w:hAnsi="Times New Roman"/>
                <w:sz w:val="20"/>
              </w:rPr>
              <w:t>Osvaldo José Maziero (S)</w:t>
            </w:r>
          </w:p>
          <w:p w:rsidR="00672F42" w:rsidRPr="00360825" w:rsidRDefault="00672F42" w:rsidP="00EE53B1">
            <w:pPr>
              <w:pStyle w:val="Corpodetexto"/>
              <w:ind w:left="-3" w:right="-637"/>
              <w:jc w:val="left"/>
              <w:rPr>
                <w:rFonts w:ascii="Times New Roman" w:hAnsi="Times New Roman"/>
                <w:sz w:val="20"/>
              </w:rPr>
            </w:pPr>
            <w:r w:rsidRPr="00360825">
              <w:rPr>
                <w:rFonts w:ascii="Times New Roman" w:hAnsi="Times New Roman"/>
                <w:sz w:val="20"/>
              </w:rPr>
              <w:t>Tsutomu Mitsuiki (S)</w:t>
            </w:r>
          </w:p>
        </w:tc>
      </w:tr>
      <w:tr w:rsidR="00672F42" w:rsidRPr="00B812C8" w:rsidTr="006C4422">
        <w:tc>
          <w:tcPr>
            <w:tcW w:w="1985" w:type="dxa"/>
          </w:tcPr>
          <w:p w:rsidR="00672F42" w:rsidRDefault="00672F42" w:rsidP="00672F42">
            <w:pPr>
              <w:pStyle w:val="Corpodetexto"/>
              <w:jc w:val="left"/>
              <w:rPr>
                <w:rFonts w:ascii="Times New Roman" w:hAnsi="Times New Roman"/>
                <w:sz w:val="20"/>
                <w:highlight w:val="yellow"/>
              </w:rPr>
            </w:pPr>
            <w:r w:rsidRPr="00672F42">
              <w:rPr>
                <w:rFonts w:ascii="Times New Roman" w:hAnsi="Times New Roman"/>
                <w:sz w:val="20"/>
              </w:rPr>
              <w:t>Rotary International - D4590</w:t>
            </w:r>
          </w:p>
        </w:tc>
        <w:tc>
          <w:tcPr>
            <w:tcW w:w="3119" w:type="dxa"/>
          </w:tcPr>
          <w:p w:rsidR="00672F42" w:rsidRDefault="00672F42" w:rsidP="00EE53B1">
            <w:pPr>
              <w:pStyle w:val="Corpodetexto"/>
              <w:ind w:left="-3" w:right="-637"/>
              <w:jc w:val="left"/>
              <w:rPr>
                <w:rFonts w:ascii="Times New Roman" w:hAnsi="Times New Roman"/>
                <w:sz w:val="20"/>
              </w:rPr>
            </w:pPr>
            <w:r>
              <w:rPr>
                <w:rFonts w:ascii="Times New Roman" w:hAnsi="Times New Roman"/>
                <w:sz w:val="20"/>
              </w:rPr>
              <w:t>Luiz Antonio Carvalho e S</w:t>
            </w:r>
            <w:r w:rsidRPr="00672F42">
              <w:rPr>
                <w:rFonts w:ascii="Times New Roman" w:hAnsi="Times New Roman"/>
                <w:sz w:val="20"/>
              </w:rPr>
              <w:t xml:space="preserve"> Brasi</w:t>
            </w:r>
            <w:r>
              <w:rPr>
                <w:rFonts w:ascii="Times New Roman" w:hAnsi="Times New Roman"/>
                <w:sz w:val="20"/>
              </w:rPr>
              <w:t xml:space="preserve"> (T)</w:t>
            </w:r>
          </w:p>
          <w:p w:rsidR="00672F42" w:rsidRPr="00305AEA" w:rsidRDefault="00672F42" w:rsidP="00EE53B1">
            <w:pPr>
              <w:pStyle w:val="Corpodetexto"/>
              <w:ind w:left="-3" w:right="-637"/>
              <w:jc w:val="left"/>
              <w:rPr>
                <w:rFonts w:ascii="Times New Roman" w:hAnsi="Times New Roman"/>
                <w:sz w:val="20"/>
                <w:highlight w:val="yellow"/>
              </w:rPr>
            </w:pPr>
            <w:r w:rsidRPr="00672F42">
              <w:rPr>
                <w:rFonts w:ascii="Times New Roman" w:hAnsi="Times New Roman"/>
                <w:sz w:val="20"/>
              </w:rPr>
              <w:t>Thébis Maria Carvalho e S Cury</w:t>
            </w:r>
            <w:r>
              <w:rPr>
                <w:rFonts w:ascii="Times New Roman" w:hAnsi="Times New Roman"/>
                <w:sz w:val="20"/>
              </w:rPr>
              <w:t xml:space="preserve"> (S)</w:t>
            </w:r>
          </w:p>
        </w:tc>
      </w:tr>
      <w:tr w:rsidR="00360825" w:rsidRPr="00B812C8" w:rsidTr="006C4422">
        <w:tc>
          <w:tcPr>
            <w:tcW w:w="1985" w:type="dxa"/>
          </w:tcPr>
          <w:p w:rsidR="00360825" w:rsidRPr="00672F42" w:rsidRDefault="00360825" w:rsidP="00672F42">
            <w:pPr>
              <w:pStyle w:val="Corpodetexto"/>
              <w:jc w:val="left"/>
              <w:rPr>
                <w:rFonts w:ascii="Times New Roman" w:hAnsi="Times New Roman"/>
                <w:sz w:val="20"/>
              </w:rPr>
            </w:pPr>
            <w:r>
              <w:rPr>
                <w:rFonts w:ascii="Times New Roman" w:hAnsi="Times New Roman"/>
                <w:sz w:val="20"/>
              </w:rPr>
              <w:t>SEMAE</w:t>
            </w:r>
          </w:p>
        </w:tc>
        <w:tc>
          <w:tcPr>
            <w:tcW w:w="3119" w:type="dxa"/>
          </w:tcPr>
          <w:p w:rsid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Dalva Bueno de Camargo</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sidRPr="00360825">
              <w:rPr>
                <w:rFonts w:ascii="Times New Roman" w:hAnsi="Times New Roman"/>
                <w:sz w:val="20"/>
              </w:rPr>
              <w:t>SINDICAL</w:t>
            </w:r>
          </w:p>
        </w:tc>
        <w:tc>
          <w:tcPr>
            <w:tcW w:w="3119" w:type="dxa"/>
          </w:tcPr>
          <w:p w:rsid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João Bellato Júnior</w:t>
            </w:r>
            <w:r>
              <w:rPr>
                <w:rFonts w:ascii="Times New Roman" w:hAnsi="Times New Roman"/>
                <w:sz w:val="20"/>
              </w:rPr>
              <w:t xml:space="preserve"> (T)</w:t>
            </w:r>
          </w:p>
          <w:p w:rsidR="00360825" w:rsidRP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Euclides Francisco Jutkoski</w:t>
            </w:r>
            <w:r>
              <w:rPr>
                <w:rFonts w:ascii="Times New Roman" w:hAnsi="Times New Roman"/>
                <w:sz w:val="20"/>
              </w:rPr>
              <w:t xml:space="preserve"> (S)</w:t>
            </w:r>
          </w:p>
        </w:tc>
      </w:tr>
      <w:tr w:rsidR="00360825" w:rsidRPr="00B812C8" w:rsidTr="006C4422">
        <w:tc>
          <w:tcPr>
            <w:tcW w:w="1985" w:type="dxa"/>
          </w:tcPr>
          <w:p w:rsidR="00360825" w:rsidRPr="00360825" w:rsidRDefault="00360825" w:rsidP="00672F42">
            <w:pPr>
              <w:pStyle w:val="Corpodetexto"/>
              <w:jc w:val="left"/>
              <w:rPr>
                <w:rFonts w:ascii="Times New Roman" w:hAnsi="Times New Roman"/>
                <w:sz w:val="20"/>
              </w:rPr>
            </w:pPr>
            <w:r>
              <w:rPr>
                <w:rFonts w:ascii="Times New Roman" w:hAnsi="Times New Roman"/>
                <w:sz w:val="20"/>
              </w:rPr>
              <w:t>SR Bragança Pta</w:t>
            </w:r>
          </w:p>
        </w:tc>
        <w:tc>
          <w:tcPr>
            <w:tcW w:w="3119" w:type="dxa"/>
          </w:tcPr>
          <w:p w:rsid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Rodrigo Colicigno Ribeiro</w:t>
            </w:r>
          </w:p>
          <w:p w:rsidR="00360825" w:rsidRP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Sérgio Perrone Ribeiro</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SR Capivari</w:t>
            </w:r>
          </w:p>
        </w:tc>
        <w:tc>
          <w:tcPr>
            <w:tcW w:w="3119" w:type="dxa"/>
          </w:tcPr>
          <w:p w:rsid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Fernando Quibao Júnior</w:t>
            </w:r>
            <w:r>
              <w:rPr>
                <w:rFonts w:ascii="Times New Roman" w:hAnsi="Times New Roman"/>
                <w:sz w:val="20"/>
              </w:rPr>
              <w:t xml:space="preserve"> (T)</w:t>
            </w:r>
          </w:p>
          <w:p w:rsid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Antonio Cesar Bresciani</w:t>
            </w:r>
            <w:r>
              <w:rPr>
                <w:rFonts w:ascii="Times New Roman" w:hAnsi="Times New Roman"/>
                <w:sz w:val="20"/>
              </w:rPr>
              <w:t xml:space="preserve"> (S)</w:t>
            </w:r>
          </w:p>
          <w:p w:rsidR="00360825" w:rsidRP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Antonio Fernando Bresciani</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SR Charqueada</w:t>
            </w:r>
          </w:p>
        </w:tc>
        <w:tc>
          <w:tcPr>
            <w:tcW w:w="3119" w:type="dxa"/>
          </w:tcPr>
          <w:p w:rsid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Milton Luiz Sarto</w:t>
            </w:r>
            <w:r>
              <w:rPr>
                <w:rFonts w:ascii="Times New Roman" w:hAnsi="Times New Roman"/>
                <w:sz w:val="20"/>
              </w:rPr>
              <w:t xml:space="preserve"> (T)</w:t>
            </w:r>
          </w:p>
          <w:p w:rsidR="00360825" w:rsidRPr="00360825" w:rsidRDefault="00360825" w:rsidP="00EE53B1">
            <w:pPr>
              <w:pStyle w:val="Corpodetexto"/>
              <w:ind w:left="-3" w:right="-637"/>
              <w:jc w:val="left"/>
              <w:rPr>
                <w:rFonts w:ascii="Times New Roman" w:hAnsi="Times New Roman"/>
                <w:sz w:val="20"/>
              </w:rPr>
            </w:pPr>
            <w:r w:rsidRPr="00360825">
              <w:rPr>
                <w:rFonts w:ascii="Times New Roman" w:hAnsi="Times New Roman"/>
                <w:sz w:val="20"/>
              </w:rPr>
              <w:t>Heloísa Helena Favarin Sarto</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lastRenderedPageBreak/>
              <w:t>SR Itu</w:t>
            </w:r>
          </w:p>
        </w:tc>
        <w:tc>
          <w:tcPr>
            <w:tcW w:w="3119" w:type="dxa"/>
          </w:tcPr>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Alexandra Mara Vetroni Martins</w:t>
            </w:r>
            <w:r>
              <w:rPr>
                <w:rFonts w:ascii="Times New Roman" w:hAnsi="Times New Roman"/>
                <w:sz w:val="20"/>
              </w:rPr>
              <w:t xml:space="preserve"> (T)</w:t>
            </w:r>
          </w:p>
          <w:p w:rsidR="00360825" w:rsidRPr="00360825" w:rsidRDefault="00360825" w:rsidP="00EE53B1">
            <w:pPr>
              <w:pStyle w:val="Corpodetexto"/>
              <w:ind w:right="-637"/>
              <w:jc w:val="left"/>
              <w:rPr>
                <w:rFonts w:ascii="Times New Roman" w:hAnsi="Times New Roman"/>
                <w:sz w:val="20"/>
              </w:rPr>
            </w:pPr>
            <w:r w:rsidRPr="00360825">
              <w:rPr>
                <w:rFonts w:ascii="Times New Roman" w:hAnsi="Times New Roman"/>
                <w:sz w:val="20"/>
              </w:rPr>
              <w:t>Priscila Suzano Riesco Fannas</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SR Piracaia</w:t>
            </w:r>
          </w:p>
        </w:tc>
        <w:tc>
          <w:tcPr>
            <w:tcW w:w="3119" w:type="dxa"/>
          </w:tcPr>
          <w:p w:rsidR="00360825" w:rsidRPr="00360825" w:rsidRDefault="00360825" w:rsidP="00EE53B1">
            <w:pPr>
              <w:pStyle w:val="Corpodetexto"/>
              <w:ind w:right="-637"/>
              <w:rPr>
                <w:rFonts w:ascii="Times New Roman" w:hAnsi="Times New Roman"/>
                <w:sz w:val="20"/>
              </w:rPr>
            </w:pPr>
            <w:r w:rsidRPr="00360825">
              <w:rPr>
                <w:rFonts w:ascii="Times New Roman" w:hAnsi="Times New Roman"/>
                <w:sz w:val="20"/>
              </w:rPr>
              <w:t>Fernanda Aparecida Gonçalves Medeiros</w:t>
            </w:r>
          </w:p>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Santos</w:t>
            </w:r>
            <w:r>
              <w:rPr>
                <w:rFonts w:ascii="Times New Roman" w:hAnsi="Times New Roman"/>
                <w:sz w:val="20"/>
              </w:rPr>
              <w:t xml:space="preserve"> (T)</w:t>
            </w:r>
          </w:p>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Jenifer Bruno Ramos</w:t>
            </w:r>
            <w:r>
              <w:rPr>
                <w:rFonts w:ascii="Times New Roman" w:hAnsi="Times New Roman"/>
                <w:sz w:val="20"/>
              </w:rPr>
              <w:t xml:space="preserve"> (S)</w:t>
            </w:r>
          </w:p>
          <w:p w:rsidR="00360825" w:rsidRPr="00360825" w:rsidRDefault="00360825" w:rsidP="00EE53B1">
            <w:pPr>
              <w:pStyle w:val="Corpodetexto"/>
              <w:ind w:right="-637"/>
              <w:jc w:val="left"/>
              <w:rPr>
                <w:rFonts w:ascii="Times New Roman" w:hAnsi="Times New Roman"/>
                <w:sz w:val="20"/>
              </w:rPr>
            </w:pPr>
            <w:r w:rsidRPr="00360825">
              <w:rPr>
                <w:rFonts w:ascii="Times New Roman" w:hAnsi="Times New Roman"/>
                <w:sz w:val="20"/>
              </w:rPr>
              <w:t>Karina de Fátima Loureiro</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SR Serra Negra</w:t>
            </w:r>
          </w:p>
        </w:tc>
        <w:tc>
          <w:tcPr>
            <w:tcW w:w="3119" w:type="dxa"/>
          </w:tcPr>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José Eduardo Guideti Malagodi</w:t>
            </w:r>
            <w:r>
              <w:rPr>
                <w:rFonts w:ascii="Times New Roman" w:hAnsi="Times New Roman"/>
                <w:sz w:val="20"/>
              </w:rPr>
              <w:t xml:space="preserve"> (T)</w:t>
            </w:r>
          </w:p>
          <w:p w:rsidR="00360825" w:rsidRPr="00360825" w:rsidRDefault="00360825" w:rsidP="00EE53B1">
            <w:pPr>
              <w:pStyle w:val="Corpodetexto"/>
              <w:ind w:right="-637"/>
              <w:jc w:val="left"/>
              <w:rPr>
                <w:rFonts w:ascii="Times New Roman" w:hAnsi="Times New Roman"/>
                <w:sz w:val="20"/>
              </w:rPr>
            </w:pPr>
            <w:r>
              <w:rPr>
                <w:rFonts w:ascii="Times New Roman" w:hAnsi="Times New Roman"/>
                <w:sz w:val="20"/>
              </w:rPr>
              <w:t>Fátima Ap. Marchi G</w:t>
            </w:r>
            <w:r w:rsidRPr="00360825">
              <w:rPr>
                <w:rFonts w:ascii="Times New Roman" w:hAnsi="Times New Roman"/>
                <w:sz w:val="20"/>
              </w:rPr>
              <w:t xml:space="preserve"> Guidetti</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SR Tietê</w:t>
            </w:r>
          </w:p>
        </w:tc>
        <w:tc>
          <w:tcPr>
            <w:tcW w:w="3119" w:type="dxa"/>
          </w:tcPr>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João Paulo Mariano Godinho</w:t>
            </w:r>
            <w:r>
              <w:rPr>
                <w:rFonts w:ascii="Times New Roman" w:hAnsi="Times New Roman"/>
                <w:sz w:val="20"/>
              </w:rPr>
              <w:t xml:space="preserve"> (T)</w:t>
            </w:r>
          </w:p>
          <w:p w:rsidR="00360825" w:rsidRPr="00360825" w:rsidRDefault="00360825" w:rsidP="00EE53B1">
            <w:pPr>
              <w:pStyle w:val="Corpodetexto"/>
              <w:ind w:right="-637"/>
              <w:jc w:val="left"/>
              <w:rPr>
                <w:rFonts w:ascii="Times New Roman" w:hAnsi="Times New Roman"/>
                <w:sz w:val="20"/>
              </w:rPr>
            </w:pPr>
            <w:r w:rsidRPr="00360825">
              <w:rPr>
                <w:rFonts w:ascii="Times New Roman" w:hAnsi="Times New Roman"/>
                <w:sz w:val="20"/>
              </w:rPr>
              <w:t>Antônio Aurélio Persone</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SR Valinhos</w:t>
            </w:r>
          </w:p>
        </w:tc>
        <w:tc>
          <w:tcPr>
            <w:tcW w:w="3119" w:type="dxa"/>
          </w:tcPr>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Pedro Sidnei Pellegrini</w:t>
            </w:r>
            <w:r>
              <w:rPr>
                <w:rFonts w:ascii="Times New Roman" w:hAnsi="Times New Roman"/>
                <w:sz w:val="20"/>
              </w:rPr>
              <w:t xml:space="preserve"> (T)</w:t>
            </w:r>
          </w:p>
          <w:p w:rsidR="00360825" w:rsidRPr="00360825" w:rsidRDefault="00360825" w:rsidP="00EE53B1">
            <w:pPr>
              <w:pStyle w:val="Corpodetexto"/>
              <w:ind w:right="-637"/>
              <w:jc w:val="left"/>
              <w:rPr>
                <w:rFonts w:ascii="Times New Roman" w:hAnsi="Times New Roman"/>
                <w:sz w:val="20"/>
              </w:rPr>
            </w:pPr>
            <w:r w:rsidRPr="00360825">
              <w:rPr>
                <w:rFonts w:ascii="Times New Roman" w:hAnsi="Times New Roman"/>
                <w:sz w:val="20"/>
              </w:rPr>
              <w:t>Teruo Kusakariba</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SINMEC</w:t>
            </w:r>
          </w:p>
        </w:tc>
        <w:tc>
          <w:tcPr>
            <w:tcW w:w="3119" w:type="dxa"/>
          </w:tcPr>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José Maria do Couto</w:t>
            </w:r>
            <w:r>
              <w:rPr>
                <w:rFonts w:ascii="Times New Roman" w:hAnsi="Times New Roman"/>
                <w:sz w:val="20"/>
              </w:rPr>
              <w:t xml:space="preserve"> (T)</w:t>
            </w:r>
          </w:p>
          <w:p w:rsidR="00360825" w:rsidRPr="00360825" w:rsidRDefault="00360825" w:rsidP="00EE53B1">
            <w:pPr>
              <w:pStyle w:val="Corpodetexto"/>
              <w:ind w:right="-637"/>
              <w:jc w:val="left"/>
              <w:rPr>
                <w:rFonts w:ascii="Times New Roman" w:hAnsi="Times New Roman"/>
                <w:sz w:val="20"/>
              </w:rPr>
            </w:pPr>
            <w:r w:rsidRPr="00360825">
              <w:rPr>
                <w:rFonts w:ascii="Times New Roman" w:hAnsi="Times New Roman"/>
                <w:sz w:val="20"/>
              </w:rPr>
              <w:t>Reginaldo Afonso Lopes</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SUCEN - Campinas</w:t>
            </w:r>
          </w:p>
        </w:tc>
        <w:tc>
          <w:tcPr>
            <w:tcW w:w="3119" w:type="dxa"/>
          </w:tcPr>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Valmir Roberto Andrade</w:t>
            </w:r>
            <w:r>
              <w:rPr>
                <w:rFonts w:ascii="Times New Roman" w:hAnsi="Times New Roman"/>
                <w:sz w:val="20"/>
              </w:rPr>
              <w:t xml:space="preserve"> (T)</w:t>
            </w:r>
          </w:p>
          <w:p w:rsidR="00360825" w:rsidRPr="00360825" w:rsidRDefault="00360825" w:rsidP="00EE53B1">
            <w:pPr>
              <w:pStyle w:val="Corpodetexto"/>
              <w:ind w:right="-637"/>
              <w:jc w:val="left"/>
              <w:rPr>
                <w:rFonts w:ascii="Times New Roman" w:hAnsi="Times New Roman"/>
                <w:sz w:val="20"/>
              </w:rPr>
            </w:pPr>
            <w:r w:rsidRPr="00360825">
              <w:rPr>
                <w:rFonts w:ascii="Times New Roman" w:hAnsi="Times New Roman"/>
                <w:sz w:val="20"/>
              </w:rPr>
              <w:t>Odair Ferreira Leite</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Terceira Via</w:t>
            </w:r>
          </w:p>
        </w:tc>
        <w:tc>
          <w:tcPr>
            <w:tcW w:w="3119" w:type="dxa"/>
          </w:tcPr>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Nelson Luiz Neves Barbosa</w:t>
            </w:r>
            <w:r>
              <w:rPr>
                <w:rFonts w:ascii="Times New Roman" w:hAnsi="Times New Roman"/>
                <w:sz w:val="20"/>
              </w:rPr>
              <w:t xml:space="preserve"> (T)</w:t>
            </w:r>
          </w:p>
          <w:p w:rsidR="00360825" w:rsidRPr="00360825" w:rsidRDefault="00360825" w:rsidP="00EE53B1">
            <w:pPr>
              <w:pStyle w:val="Corpodetexto"/>
              <w:ind w:right="-637"/>
              <w:jc w:val="left"/>
              <w:rPr>
                <w:rFonts w:ascii="Times New Roman" w:hAnsi="Times New Roman"/>
                <w:sz w:val="20"/>
              </w:rPr>
            </w:pPr>
            <w:r w:rsidRPr="00360825">
              <w:rPr>
                <w:rFonts w:ascii="Times New Roman" w:hAnsi="Times New Roman"/>
                <w:sz w:val="20"/>
              </w:rPr>
              <w:t>Edwaldo Luiz de Oliveira</w:t>
            </w:r>
            <w:r>
              <w:rPr>
                <w:rFonts w:ascii="Times New Roman" w:hAnsi="Times New Roman"/>
                <w:sz w:val="20"/>
              </w:rPr>
              <w:t xml:space="preserve"> (S)</w:t>
            </w:r>
          </w:p>
        </w:tc>
      </w:tr>
      <w:tr w:rsidR="00360825" w:rsidRPr="00B812C8" w:rsidTr="006C4422">
        <w:tc>
          <w:tcPr>
            <w:tcW w:w="1985" w:type="dxa"/>
          </w:tcPr>
          <w:p w:rsidR="00360825" w:rsidRDefault="00360825" w:rsidP="00672F42">
            <w:pPr>
              <w:pStyle w:val="Corpodetexto"/>
              <w:jc w:val="left"/>
              <w:rPr>
                <w:rFonts w:ascii="Times New Roman" w:hAnsi="Times New Roman"/>
                <w:sz w:val="20"/>
              </w:rPr>
            </w:pPr>
            <w:r>
              <w:rPr>
                <w:rFonts w:ascii="Times New Roman" w:hAnsi="Times New Roman"/>
                <w:sz w:val="20"/>
              </w:rPr>
              <w:t>UNICA</w:t>
            </w:r>
          </w:p>
        </w:tc>
        <w:tc>
          <w:tcPr>
            <w:tcW w:w="3119" w:type="dxa"/>
          </w:tcPr>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Marcelo Akira Mizutani</w:t>
            </w:r>
            <w:r>
              <w:rPr>
                <w:rFonts w:ascii="Times New Roman" w:hAnsi="Times New Roman"/>
                <w:sz w:val="20"/>
              </w:rPr>
              <w:t xml:space="preserve"> (T)</w:t>
            </w:r>
          </w:p>
          <w:p w:rsidR="00360825" w:rsidRDefault="00360825" w:rsidP="00EE53B1">
            <w:pPr>
              <w:pStyle w:val="Corpodetexto"/>
              <w:ind w:right="-637"/>
              <w:jc w:val="left"/>
              <w:rPr>
                <w:rFonts w:ascii="Times New Roman" w:hAnsi="Times New Roman"/>
                <w:sz w:val="20"/>
              </w:rPr>
            </w:pPr>
            <w:r w:rsidRPr="00360825">
              <w:rPr>
                <w:rFonts w:ascii="Times New Roman" w:hAnsi="Times New Roman"/>
                <w:sz w:val="20"/>
              </w:rPr>
              <w:t>André Elia Neto</w:t>
            </w:r>
            <w:r>
              <w:rPr>
                <w:rFonts w:ascii="Times New Roman" w:hAnsi="Times New Roman"/>
                <w:sz w:val="20"/>
              </w:rPr>
              <w:t xml:space="preserve"> (S)</w:t>
            </w:r>
          </w:p>
          <w:p w:rsidR="00360825" w:rsidRPr="00360825" w:rsidRDefault="00360825" w:rsidP="00EE53B1">
            <w:pPr>
              <w:pStyle w:val="Corpodetexto"/>
              <w:ind w:right="-637"/>
              <w:jc w:val="left"/>
              <w:rPr>
                <w:rFonts w:ascii="Times New Roman" w:hAnsi="Times New Roman"/>
                <w:sz w:val="20"/>
              </w:rPr>
            </w:pPr>
            <w:r w:rsidRPr="00360825">
              <w:rPr>
                <w:rFonts w:ascii="Times New Roman" w:hAnsi="Times New Roman"/>
                <w:sz w:val="20"/>
              </w:rPr>
              <w:t>Gilson Camargo da Silva</w:t>
            </w:r>
            <w:r>
              <w:rPr>
                <w:rFonts w:ascii="Times New Roman" w:hAnsi="Times New Roman"/>
                <w:sz w:val="20"/>
              </w:rPr>
              <w:t xml:space="preserve"> (S)</w:t>
            </w:r>
          </w:p>
        </w:tc>
      </w:tr>
    </w:tbl>
    <w:p w:rsidR="00A661FB" w:rsidRPr="00D042E2" w:rsidRDefault="00A661FB" w:rsidP="00A661FB">
      <w:pPr>
        <w:pStyle w:val="NormalWeb"/>
        <w:widowControl w:val="0"/>
        <w:spacing w:before="0" w:after="0"/>
        <w:rPr>
          <w:rFonts w:ascii="Times New Roman" w:hAnsi="Times New Roman"/>
          <w:b/>
          <w:sz w:val="20"/>
        </w:rPr>
      </w:pPr>
      <w:r w:rsidRPr="00D042E2">
        <w:rPr>
          <w:rFonts w:ascii="Times New Roman" w:hAnsi="Times New Roman"/>
          <w:b/>
          <w:sz w:val="20"/>
        </w:rPr>
        <w:t xml:space="preserve">(T) - Titular       (S) </w:t>
      </w:r>
      <w:r>
        <w:rPr>
          <w:rFonts w:ascii="Times New Roman" w:hAnsi="Times New Roman"/>
          <w:b/>
          <w:sz w:val="20"/>
        </w:rPr>
        <w:t xml:space="preserve">- Suplente      </w:t>
      </w:r>
      <w:r w:rsidRPr="00D042E2">
        <w:rPr>
          <w:rFonts w:ascii="Times New Roman" w:hAnsi="Times New Roman"/>
          <w:b/>
          <w:sz w:val="20"/>
        </w:rPr>
        <w:t xml:space="preserve">(R) </w:t>
      </w:r>
      <w:r>
        <w:rPr>
          <w:rFonts w:ascii="Times New Roman" w:hAnsi="Times New Roman"/>
          <w:b/>
          <w:sz w:val="20"/>
        </w:rPr>
        <w:t xml:space="preserve">- </w:t>
      </w:r>
      <w:r w:rsidRPr="00D042E2">
        <w:rPr>
          <w:rFonts w:ascii="Times New Roman" w:hAnsi="Times New Roman"/>
          <w:b/>
          <w:sz w:val="20"/>
        </w:rPr>
        <w:t>Representante</w:t>
      </w:r>
    </w:p>
    <w:p w:rsidR="00542F06" w:rsidRDefault="00542F06" w:rsidP="00D9196F">
      <w:pPr>
        <w:jc w:val="both"/>
        <w:rPr>
          <w:b/>
        </w:rPr>
      </w:pPr>
    </w:p>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119"/>
      </w:tblGrid>
      <w:tr w:rsidR="007F09FD" w:rsidRPr="00305AEA" w:rsidTr="006C4422">
        <w:trPr>
          <w:cantSplit/>
        </w:trPr>
        <w:tc>
          <w:tcPr>
            <w:tcW w:w="5104" w:type="dxa"/>
            <w:gridSpan w:val="2"/>
          </w:tcPr>
          <w:p w:rsidR="007F09FD" w:rsidRPr="00305AEA" w:rsidRDefault="007F09FD" w:rsidP="006C4422">
            <w:pPr>
              <w:pStyle w:val="Corpodetexto"/>
              <w:jc w:val="center"/>
              <w:rPr>
                <w:rFonts w:ascii="Times New Roman" w:hAnsi="Times New Roman"/>
                <w:b/>
                <w:sz w:val="20"/>
                <w:highlight w:val="yellow"/>
              </w:rPr>
            </w:pPr>
            <w:r w:rsidRPr="007F09FD">
              <w:rPr>
                <w:rFonts w:ascii="Times New Roman" w:hAnsi="Times New Roman"/>
                <w:b/>
                <w:sz w:val="20"/>
              </w:rPr>
              <w:t>Convidados/Inscritos</w:t>
            </w:r>
          </w:p>
        </w:tc>
      </w:tr>
      <w:tr w:rsidR="007F09FD" w:rsidRPr="00305AEA" w:rsidTr="006C4422">
        <w:tc>
          <w:tcPr>
            <w:tcW w:w="1985" w:type="dxa"/>
          </w:tcPr>
          <w:p w:rsidR="007F09FD" w:rsidRPr="007F09FD" w:rsidRDefault="007F09FD" w:rsidP="006C4422">
            <w:pPr>
              <w:pStyle w:val="Corpodetexto"/>
              <w:jc w:val="center"/>
              <w:rPr>
                <w:rFonts w:ascii="Times New Roman" w:hAnsi="Times New Roman"/>
                <w:b/>
                <w:sz w:val="20"/>
              </w:rPr>
            </w:pPr>
            <w:r w:rsidRPr="007F09FD">
              <w:rPr>
                <w:rFonts w:ascii="Times New Roman" w:hAnsi="Times New Roman"/>
                <w:b/>
                <w:sz w:val="20"/>
              </w:rPr>
              <w:t>Entidade</w:t>
            </w:r>
          </w:p>
        </w:tc>
        <w:tc>
          <w:tcPr>
            <w:tcW w:w="3119" w:type="dxa"/>
          </w:tcPr>
          <w:p w:rsidR="007F09FD" w:rsidRPr="007F09FD" w:rsidRDefault="007F09FD" w:rsidP="006C4422">
            <w:pPr>
              <w:pStyle w:val="Corpodetexto"/>
              <w:ind w:right="-637"/>
              <w:rPr>
                <w:rFonts w:ascii="Times New Roman" w:hAnsi="Times New Roman"/>
                <w:b/>
                <w:sz w:val="20"/>
              </w:rPr>
            </w:pPr>
            <w:r w:rsidRPr="007F09FD">
              <w:rPr>
                <w:rFonts w:ascii="Times New Roman" w:hAnsi="Times New Roman"/>
                <w:b/>
                <w:sz w:val="20"/>
              </w:rPr>
              <w:t xml:space="preserve">                 Representante</w:t>
            </w:r>
          </w:p>
        </w:tc>
      </w:tr>
      <w:tr w:rsidR="007F09FD" w:rsidRPr="00305AEA" w:rsidTr="006C4422">
        <w:tc>
          <w:tcPr>
            <w:tcW w:w="1985" w:type="dxa"/>
          </w:tcPr>
          <w:p w:rsidR="007F09FD" w:rsidRPr="007F09FD" w:rsidRDefault="007F09FD" w:rsidP="007F09FD">
            <w:pPr>
              <w:pStyle w:val="Corpodetexto"/>
              <w:ind w:left="-70"/>
              <w:jc w:val="left"/>
              <w:rPr>
                <w:rFonts w:ascii="Times New Roman" w:hAnsi="Times New Roman"/>
                <w:sz w:val="20"/>
              </w:rPr>
            </w:pPr>
            <w:r w:rsidRPr="007F09FD">
              <w:rPr>
                <w:rFonts w:ascii="Times New Roman" w:hAnsi="Times New Roman"/>
                <w:sz w:val="20"/>
              </w:rPr>
              <w:t xml:space="preserve"> </w:t>
            </w:r>
            <w:r>
              <w:rPr>
                <w:rFonts w:ascii="Times New Roman" w:hAnsi="Times New Roman"/>
                <w:sz w:val="20"/>
              </w:rPr>
              <w:t>Agência PCJ</w:t>
            </w:r>
          </w:p>
        </w:tc>
        <w:tc>
          <w:tcPr>
            <w:tcW w:w="3119" w:type="dxa"/>
            <w:vAlign w:val="center"/>
          </w:tcPr>
          <w:p w:rsidR="007F09FD" w:rsidRDefault="007F09FD" w:rsidP="00801A7B">
            <w:pPr>
              <w:pStyle w:val="Corpodetexto"/>
              <w:ind w:right="-637"/>
              <w:jc w:val="left"/>
              <w:rPr>
                <w:rFonts w:ascii="Times New Roman" w:hAnsi="Times New Roman"/>
                <w:sz w:val="20"/>
              </w:rPr>
            </w:pPr>
            <w:r>
              <w:rPr>
                <w:rFonts w:ascii="Times New Roman" w:hAnsi="Times New Roman"/>
                <w:sz w:val="20"/>
              </w:rPr>
              <w:t>Rebeca Cristine Ferreira da Silva</w:t>
            </w:r>
          </w:p>
          <w:p w:rsidR="007F09FD" w:rsidRDefault="007F09FD" w:rsidP="00801A7B">
            <w:pPr>
              <w:pStyle w:val="Corpodetexto"/>
              <w:ind w:right="-637"/>
              <w:jc w:val="left"/>
              <w:rPr>
                <w:rFonts w:ascii="Times New Roman" w:hAnsi="Times New Roman"/>
                <w:sz w:val="20"/>
              </w:rPr>
            </w:pPr>
            <w:r>
              <w:rPr>
                <w:rFonts w:ascii="Times New Roman" w:hAnsi="Times New Roman"/>
                <w:sz w:val="20"/>
              </w:rPr>
              <w:t>Marcos Eduardo Cazzonatto</w:t>
            </w:r>
          </w:p>
          <w:p w:rsidR="007F09FD" w:rsidRDefault="007F09FD" w:rsidP="00801A7B">
            <w:pPr>
              <w:pStyle w:val="Corpodetexto"/>
              <w:ind w:left="-3" w:right="-637"/>
              <w:jc w:val="left"/>
              <w:rPr>
                <w:rFonts w:ascii="Times New Roman" w:hAnsi="Times New Roman"/>
                <w:sz w:val="20"/>
              </w:rPr>
            </w:pPr>
            <w:r>
              <w:rPr>
                <w:rFonts w:ascii="Times New Roman" w:hAnsi="Times New Roman"/>
                <w:sz w:val="20"/>
              </w:rPr>
              <w:t>Marina Peres Barbosa</w:t>
            </w:r>
          </w:p>
          <w:p w:rsidR="007F09FD" w:rsidRDefault="007F09FD" w:rsidP="00801A7B">
            <w:pPr>
              <w:pStyle w:val="Corpodetexto"/>
              <w:ind w:left="-3" w:right="-637"/>
              <w:jc w:val="left"/>
              <w:rPr>
                <w:rFonts w:ascii="Times New Roman" w:hAnsi="Times New Roman"/>
                <w:sz w:val="20"/>
              </w:rPr>
            </w:pPr>
            <w:r>
              <w:rPr>
                <w:rFonts w:ascii="Times New Roman" w:hAnsi="Times New Roman"/>
                <w:sz w:val="20"/>
              </w:rPr>
              <w:t>Tiago Georgette</w:t>
            </w:r>
          </w:p>
          <w:p w:rsidR="007F09FD" w:rsidRDefault="007F09FD" w:rsidP="00801A7B">
            <w:pPr>
              <w:pStyle w:val="Corpodetexto"/>
              <w:ind w:left="-3" w:right="-637"/>
              <w:jc w:val="left"/>
              <w:rPr>
                <w:rFonts w:ascii="Times New Roman" w:hAnsi="Times New Roman"/>
                <w:sz w:val="20"/>
              </w:rPr>
            </w:pPr>
            <w:r>
              <w:rPr>
                <w:rFonts w:ascii="Times New Roman" w:hAnsi="Times New Roman"/>
                <w:sz w:val="20"/>
              </w:rPr>
              <w:t xml:space="preserve">Bruno Aranda </w:t>
            </w:r>
          </w:p>
          <w:p w:rsidR="007F09FD" w:rsidRDefault="007F09FD" w:rsidP="00801A7B">
            <w:pPr>
              <w:pStyle w:val="Corpodetexto"/>
              <w:ind w:left="-3" w:right="-637"/>
              <w:jc w:val="left"/>
              <w:rPr>
                <w:rFonts w:ascii="Times New Roman" w:hAnsi="Times New Roman"/>
                <w:sz w:val="20"/>
              </w:rPr>
            </w:pPr>
            <w:r>
              <w:rPr>
                <w:rFonts w:ascii="Times New Roman" w:hAnsi="Times New Roman"/>
                <w:sz w:val="20"/>
              </w:rPr>
              <w:t>Patrícia Barufaldi</w:t>
            </w:r>
          </w:p>
          <w:p w:rsidR="007F09FD" w:rsidRDefault="007F09FD" w:rsidP="00801A7B">
            <w:pPr>
              <w:pStyle w:val="Corpodetexto"/>
              <w:ind w:left="-3" w:right="-637"/>
              <w:jc w:val="left"/>
              <w:rPr>
                <w:rFonts w:ascii="Times New Roman" w:hAnsi="Times New Roman"/>
                <w:sz w:val="20"/>
              </w:rPr>
            </w:pPr>
            <w:r>
              <w:rPr>
                <w:rFonts w:ascii="Times New Roman" w:hAnsi="Times New Roman"/>
                <w:sz w:val="20"/>
              </w:rPr>
              <w:t>Kaique Barretto</w:t>
            </w:r>
          </w:p>
          <w:p w:rsidR="007F09FD" w:rsidRDefault="007F09FD" w:rsidP="00801A7B">
            <w:pPr>
              <w:pStyle w:val="Corpodetexto"/>
              <w:ind w:left="-3" w:right="-637"/>
              <w:jc w:val="left"/>
              <w:rPr>
                <w:rFonts w:ascii="Times New Roman" w:hAnsi="Times New Roman"/>
                <w:sz w:val="20"/>
              </w:rPr>
            </w:pPr>
            <w:r>
              <w:rPr>
                <w:rFonts w:ascii="Times New Roman" w:hAnsi="Times New Roman"/>
                <w:sz w:val="20"/>
              </w:rPr>
              <w:t xml:space="preserve">Fabio Coca </w:t>
            </w:r>
          </w:p>
          <w:p w:rsidR="007F09FD" w:rsidRDefault="007F09FD" w:rsidP="00801A7B">
            <w:pPr>
              <w:pStyle w:val="Corpodetexto"/>
              <w:ind w:left="-3" w:right="-637"/>
              <w:jc w:val="left"/>
              <w:rPr>
                <w:rFonts w:ascii="Times New Roman" w:hAnsi="Times New Roman"/>
                <w:sz w:val="20"/>
              </w:rPr>
            </w:pPr>
            <w:r>
              <w:rPr>
                <w:rFonts w:ascii="Times New Roman" w:hAnsi="Times New Roman"/>
                <w:sz w:val="20"/>
              </w:rPr>
              <w:t xml:space="preserve">Felipe Requena </w:t>
            </w:r>
          </w:p>
          <w:p w:rsidR="007F09FD" w:rsidRPr="007F09FD" w:rsidRDefault="007F09FD" w:rsidP="00801A7B">
            <w:pPr>
              <w:pStyle w:val="Corpodetexto"/>
              <w:ind w:left="-3" w:right="-637"/>
              <w:jc w:val="left"/>
              <w:rPr>
                <w:rFonts w:ascii="Times New Roman" w:hAnsi="Times New Roman"/>
                <w:sz w:val="20"/>
              </w:rPr>
            </w:pPr>
            <w:r>
              <w:rPr>
                <w:rFonts w:ascii="Times New Roman" w:hAnsi="Times New Roman"/>
                <w:sz w:val="20"/>
              </w:rPr>
              <w:t>Ivan Gerdzijauskas</w:t>
            </w:r>
          </w:p>
        </w:tc>
      </w:tr>
      <w:tr w:rsidR="007F09FD" w:rsidRPr="00305AEA" w:rsidTr="00801A7B">
        <w:tc>
          <w:tcPr>
            <w:tcW w:w="1985" w:type="dxa"/>
            <w:shd w:val="clear" w:color="auto" w:fill="auto"/>
          </w:tcPr>
          <w:p w:rsidR="007F09FD" w:rsidRPr="00801A7B" w:rsidRDefault="00801A7B" w:rsidP="006C4422">
            <w:pPr>
              <w:pStyle w:val="Corpodetexto"/>
              <w:jc w:val="left"/>
              <w:rPr>
                <w:rFonts w:ascii="Times New Roman" w:hAnsi="Times New Roman"/>
                <w:sz w:val="20"/>
              </w:rPr>
            </w:pPr>
            <w:r w:rsidRPr="00801A7B">
              <w:rPr>
                <w:rFonts w:ascii="Times New Roman" w:hAnsi="Times New Roman"/>
                <w:sz w:val="20"/>
              </w:rPr>
              <w:t>P.M. de Nova Odessa</w:t>
            </w:r>
          </w:p>
        </w:tc>
        <w:tc>
          <w:tcPr>
            <w:tcW w:w="3119" w:type="dxa"/>
            <w:shd w:val="clear" w:color="auto" w:fill="auto"/>
          </w:tcPr>
          <w:p w:rsidR="007F09FD" w:rsidRPr="00801A7B" w:rsidRDefault="00801A7B" w:rsidP="006C4422">
            <w:pPr>
              <w:pStyle w:val="Corpodetexto"/>
              <w:ind w:right="-637"/>
              <w:jc w:val="left"/>
              <w:rPr>
                <w:rFonts w:ascii="Times New Roman" w:hAnsi="Times New Roman"/>
                <w:sz w:val="20"/>
              </w:rPr>
            </w:pPr>
            <w:r w:rsidRPr="00801A7B">
              <w:rPr>
                <w:rFonts w:ascii="Times New Roman" w:hAnsi="Times New Roman"/>
                <w:sz w:val="20"/>
              </w:rPr>
              <w:t>Aryhane Massita</w:t>
            </w:r>
          </w:p>
        </w:tc>
      </w:tr>
      <w:tr w:rsidR="007F09FD" w:rsidRPr="00305AEA" w:rsidTr="00801A7B">
        <w:tc>
          <w:tcPr>
            <w:tcW w:w="1985" w:type="dxa"/>
            <w:shd w:val="clear" w:color="auto" w:fill="auto"/>
          </w:tcPr>
          <w:p w:rsidR="007F09FD" w:rsidRPr="00801A7B" w:rsidRDefault="00801A7B" w:rsidP="006C4422">
            <w:pPr>
              <w:pStyle w:val="Corpodetexto"/>
              <w:jc w:val="left"/>
              <w:rPr>
                <w:rFonts w:ascii="Times New Roman" w:hAnsi="Times New Roman"/>
                <w:sz w:val="20"/>
              </w:rPr>
            </w:pPr>
            <w:r w:rsidRPr="00801A7B">
              <w:rPr>
                <w:rFonts w:ascii="Times New Roman" w:hAnsi="Times New Roman"/>
                <w:sz w:val="20"/>
              </w:rPr>
              <w:t>SIMA</w:t>
            </w:r>
          </w:p>
        </w:tc>
        <w:tc>
          <w:tcPr>
            <w:tcW w:w="3119" w:type="dxa"/>
            <w:shd w:val="clear" w:color="auto" w:fill="auto"/>
          </w:tcPr>
          <w:p w:rsidR="007F09FD" w:rsidRPr="00801A7B" w:rsidRDefault="00801A7B" w:rsidP="006C4422">
            <w:pPr>
              <w:pStyle w:val="Corpodetexto"/>
              <w:ind w:right="-637"/>
              <w:jc w:val="left"/>
              <w:rPr>
                <w:rFonts w:ascii="Times New Roman" w:hAnsi="Times New Roman"/>
                <w:sz w:val="20"/>
              </w:rPr>
            </w:pPr>
            <w:r w:rsidRPr="00801A7B">
              <w:rPr>
                <w:rFonts w:ascii="Times New Roman" w:hAnsi="Times New Roman"/>
                <w:sz w:val="20"/>
              </w:rPr>
              <w:t>Maitê Sandoval</w:t>
            </w:r>
          </w:p>
        </w:tc>
      </w:tr>
      <w:tr w:rsidR="007F09FD" w:rsidRPr="00305AEA" w:rsidTr="00801A7B">
        <w:tblPrEx>
          <w:tblCellMar>
            <w:left w:w="30" w:type="dxa"/>
            <w:right w:w="30" w:type="dxa"/>
          </w:tblCellMar>
        </w:tblPrEx>
        <w:trPr>
          <w:cantSplit/>
          <w:trHeight w:val="218"/>
        </w:trPr>
        <w:tc>
          <w:tcPr>
            <w:tcW w:w="1985" w:type="dxa"/>
            <w:shd w:val="clear" w:color="auto" w:fill="auto"/>
            <w:vAlign w:val="center"/>
          </w:tcPr>
          <w:p w:rsidR="007F09FD" w:rsidRPr="00801A7B" w:rsidRDefault="00801A7B" w:rsidP="006C4422">
            <w:r w:rsidRPr="00801A7B">
              <w:t>TNC</w:t>
            </w:r>
          </w:p>
        </w:tc>
        <w:tc>
          <w:tcPr>
            <w:tcW w:w="3119" w:type="dxa"/>
            <w:shd w:val="clear" w:color="auto" w:fill="auto"/>
            <w:vAlign w:val="center"/>
          </w:tcPr>
          <w:p w:rsidR="007F09FD" w:rsidRPr="00801A7B" w:rsidRDefault="00801A7B" w:rsidP="00801A7B">
            <w:pPr>
              <w:ind w:left="37"/>
            </w:pPr>
            <w:r w:rsidRPr="00801A7B">
              <w:t>Henrique Bracale</w:t>
            </w:r>
          </w:p>
        </w:tc>
      </w:tr>
    </w:tbl>
    <w:p w:rsidR="007F09FD" w:rsidRDefault="007F09FD" w:rsidP="00D9196F">
      <w:pPr>
        <w:jc w:val="both"/>
        <w:rPr>
          <w:b/>
        </w:rPr>
      </w:pPr>
    </w:p>
    <w:p w:rsidR="000B3CF1" w:rsidRDefault="00FE0B7E" w:rsidP="00D9196F">
      <w:pPr>
        <w:jc w:val="both"/>
      </w:pPr>
      <w:r w:rsidRPr="005B3610">
        <w:rPr>
          <w:b/>
        </w:rPr>
        <w:t xml:space="preserve">1. Pauta: </w:t>
      </w:r>
      <w:r w:rsidRPr="005B3610">
        <w:t>A pauta</w:t>
      </w:r>
      <w:r>
        <w:t>,</w:t>
      </w:r>
      <w:r w:rsidRPr="005B3610">
        <w:t xml:space="preserve"> a convocação da reunião </w:t>
      </w:r>
      <w:r>
        <w:t>e o</w:t>
      </w:r>
      <w:r w:rsidR="00240C77">
        <w:t>s</w:t>
      </w:r>
      <w:r>
        <w:t xml:space="preserve"> documento</w:t>
      </w:r>
      <w:r w:rsidR="00240C77">
        <w:t>s</w:t>
      </w:r>
      <w:r>
        <w:t xml:space="preserve"> anexo</w:t>
      </w:r>
      <w:r w:rsidR="00240C77">
        <w:t>s</w:t>
      </w:r>
      <w:r>
        <w:t xml:space="preserve"> </w:t>
      </w:r>
      <w:r w:rsidR="00367B16">
        <w:t xml:space="preserve">eventualmente necessários </w:t>
      </w:r>
      <w:r w:rsidR="00240C77">
        <w:t xml:space="preserve">foram enviados antecipadamente por mensagem eletrônica </w:t>
      </w:r>
      <w:r w:rsidR="00D07589">
        <w:t xml:space="preserve">no dia 14/08/20 </w:t>
      </w:r>
      <w:r w:rsidR="00C702CB">
        <w:t>para apreciação e sugestões</w:t>
      </w:r>
      <w:r w:rsidR="00240C77">
        <w:t xml:space="preserve"> de todos os membros</w:t>
      </w:r>
      <w:r w:rsidR="00623EAB">
        <w:t>;</w:t>
      </w:r>
      <w:r w:rsidR="00C13BE5">
        <w:t xml:space="preserve"> </w:t>
      </w:r>
      <w:r w:rsidRPr="005B3610">
        <w:rPr>
          <w:b/>
        </w:rPr>
        <w:t xml:space="preserve">2. Abertura da </w:t>
      </w:r>
      <w:r w:rsidR="00305AEA">
        <w:rPr>
          <w:b/>
        </w:rPr>
        <w:t>4</w:t>
      </w:r>
      <w:r w:rsidRPr="005B3610">
        <w:rPr>
          <w:b/>
        </w:rPr>
        <w:t xml:space="preserve">ª Reunião </w:t>
      </w:r>
      <w:r w:rsidR="002C200F">
        <w:rPr>
          <w:b/>
        </w:rPr>
        <w:t>Conjunta da CT-RN e CT-Rural e da 4ª Reunião Extraordinária do GT-Mananciais</w:t>
      </w:r>
      <w:r w:rsidR="009A0039">
        <w:rPr>
          <w:b/>
        </w:rPr>
        <w:t xml:space="preserve"> (ite</w:t>
      </w:r>
      <w:r w:rsidR="00623EAB">
        <w:rPr>
          <w:b/>
        </w:rPr>
        <w:t>m</w:t>
      </w:r>
      <w:r w:rsidR="009A0039">
        <w:rPr>
          <w:b/>
        </w:rPr>
        <w:t xml:space="preserve"> 1</w:t>
      </w:r>
      <w:r w:rsidR="00623EAB">
        <w:rPr>
          <w:b/>
        </w:rPr>
        <w:t xml:space="preserve"> </w:t>
      </w:r>
      <w:r w:rsidR="009A0039">
        <w:rPr>
          <w:b/>
        </w:rPr>
        <w:t>da pauta)</w:t>
      </w:r>
      <w:r w:rsidRPr="005B3610">
        <w:rPr>
          <w:b/>
        </w:rPr>
        <w:t>:</w:t>
      </w:r>
      <w:r w:rsidRPr="005B3610">
        <w:t xml:space="preserve"> </w:t>
      </w:r>
      <w:r w:rsidR="00DB608E">
        <w:t xml:space="preserve">o </w:t>
      </w:r>
      <w:r w:rsidR="00870F31" w:rsidRPr="00870F31">
        <w:t xml:space="preserve">Sr. </w:t>
      </w:r>
      <w:r w:rsidR="00305AEA">
        <w:t>Henrique Bellinaso</w:t>
      </w:r>
      <w:r w:rsidR="00870F31" w:rsidRPr="00870F31">
        <w:t xml:space="preserve"> </w:t>
      </w:r>
      <w:r w:rsidR="00CA291E">
        <w:t>(</w:t>
      </w:r>
      <w:r w:rsidR="00305AEA">
        <w:t>C</w:t>
      </w:r>
      <w:r w:rsidR="00B1258E">
        <w:t>oordenadoria de Desenvolvimento Rural Sustentável - C</w:t>
      </w:r>
      <w:r w:rsidR="00305AEA">
        <w:t>DRS</w:t>
      </w:r>
      <w:r w:rsidR="00CA291E">
        <w:t>)</w:t>
      </w:r>
      <w:r w:rsidR="00B1258E">
        <w:t>, coordenador do GT-Mananciais</w:t>
      </w:r>
      <w:r w:rsidR="00CA291E">
        <w:t xml:space="preserve"> </w:t>
      </w:r>
      <w:r w:rsidR="00870F31" w:rsidRPr="00870F31">
        <w:t xml:space="preserve">fez a abertura da reunião, </w:t>
      </w:r>
      <w:r w:rsidR="00DB608E">
        <w:t xml:space="preserve">agradecendo a presença de todos e ressaltando a importância da apreciação do </w:t>
      </w:r>
      <w:r w:rsidR="00DB608E">
        <w:t>edital seja apreciado pelos Comitês PCJ já no ano de 2020. Na sequência, passou a palavra para o Sr. João Primo Baraldi</w:t>
      </w:r>
      <w:r w:rsidR="00B1258E">
        <w:t xml:space="preserve"> (Sindicato Rural de Rio Claro)</w:t>
      </w:r>
      <w:r w:rsidR="00DB608E">
        <w:t xml:space="preserve">, coordenador da Câmara Técnica de Uso e Conservação da Água no meio Rural (CT-Rural), </w:t>
      </w:r>
      <w:r w:rsidR="00B1258E">
        <w:t>qu</w:t>
      </w:r>
      <w:r w:rsidR="00DB608E">
        <w:t xml:space="preserve">e agradeceu a presença de todos, ressaltando a importância que a </w:t>
      </w:r>
      <w:r w:rsidR="00B1258E" w:rsidRPr="00B1258E">
        <w:t>Política de Recuperação, Conservação e Proteção de Mananciais dos Comitês PCJ – Política de Mananciais PCJ</w:t>
      </w:r>
      <w:r w:rsidR="00DB608E">
        <w:t xml:space="preserve"> pode gerar para a preservação dos recursos hídricos e apoio à comunidade da área rural. Na sequência, o Sr. João Demarchi</w:t>
      </w:r>
      <w:r w:rsidR="00B1258E">
        <w:t xml:space="preserve"> (Instituto de Zootecnia e Agência Paulista de Tecnologia dos Agronegócios - IZ/APTA)</w:t>
      </w:r>
      <w:r w:rsidR="00DB608E">
        <w:t xml:space="preserve">, coordenador da Câmara Técnica de </w:t>
      </w:r>
      <w:r w:rsidR="00897912">
        <w:t xml:space="preserve">Conservação e Proteção de </w:t>
      </w:r>
      <w:r w:rsidR="00DB608E">
        <w:t xml:space="preserve">Recursos Naturais (CT-RN), agradeceu a presença de todos e relatou sobre a importância que </w:t>
      </w:r>
      <w:r w:rsidR="002C200F">
        <w:t>o</w:t>
      </w:r>
      <w:r w:rsidR="00DB608E">
        <w:t xml:space="preserve"> GT</w:t>
      </w:r>
      <w:r w:rsidR="002C200F">
        <w:t>-Mananciais</w:t>
      </w:r>
      <w:r w:rsidR="00DB608E">
        <w:t xml:space="preserve"> tem gerado como as parcerias com instituições como a SOS Mata Atlântica que têm gerado maior aporte de recursos extra cobrança do uso dos recursos hídricos. </w:t>
      </w:r>
      <w:r w:rsidR="00DB7CAB">
        <w:t>Relatou também sobre os trabalhos realizados em parceria com a Coordenadoria de Desenvolvimento Rural Sustentável (CDRS) com apoio ao produtor rural com adequação da propriedade e produção sustentável, mas que junto de outras instituições estaduais que são entidades que estão sofrendo com reorganizações realizadas pelo Governo do estado de São Paulo com ações com pouco diálogo, e que esses trabalhos de apoio destas instituições não podem parar.</w:t>
      </w:r>
      <w:r w:rsidR="007B761B">
        <w:t xml:space="preserve"> </w:t>
      </w:r>
      <w:r w:rsidR="0097797A">
        <w:rPr>
          <w:b/>
        </w:rPr>
        <w:t>3</w:t>
      </w:r>
      <w:r w:rsidR="0097797A" w:rsidRPr="005B3610">
        <w:rPr>
          <w:b/>
        </w:rPr>
        <w:t xml:space="preserve">. </w:t>
      </w:r>
      <w:r w:rsidR="0097797A">
        <w:rPr>
          <w:b/>
        </w:rPr>
        <w:t>Secretaria / Informes:</w:t>
      </w:r>
      <w:r w:rsidR="0097797A" w:rsidRPr="0097797A">
        <w:t xml:space="preserve"> </w:t>
      </w:r>
      <w:r w:rsidR="007B761B">
        <w:t>o Sr. João Demarchi relatou sua participação como convidado na webinar da Associação Brasileira de Engenharia Sanitária (ABES) no dia 23/07/20 em que tratou sobre o tema “Política de Recuperação, Conservação e Proteção de Manancia</w:t>
      </w:r>
      <w:r w:rsidR="0097797A">
        <w:t>is no âmbito dos Comitês PCJ”. Aproveitando a pertinência do assunto abordado com a pauta desta reunião, e</w:t>
      </w:r>
      <w:r w:rsidR="007B761B">
        <w:t xml:space="preserve">le apresentou </w:t>
      </w:r>
      <w:r w:rsidR="00EB4A7D">
        <w:t>sobre o histórico do processo de construção da</w:t>
      </w:r>
      <w:r w:rsidR="007B761B">
        <w:t xml:space="preserve"> </w:t>
      </w:r>
      <w:r w:rsidR="00EB4A7D">
        <w:t xml:space="preserve">Política de Proteção aos Mananciais, sobre a realidade das Bacias PCJ, com as influências da transposição das águas no Sistema Cantareira que recebe água da Bacia do Paraíba do Sul e envia água para a Bacia do Alto Tietê. Relatou também sobre as dificuldades de oferta de recursos hídricos para a comunidade das Bacias e os trabalhos gerados que gerou esta Política que busca financiar medidas de apoio conservação dos mananciais. </w:t>
      </w:r>
      <w:r w:rsidR="00B37A23">
        <w:t xml:space="preserve">Discutiu também sobre a importância de se debater as infraestruturas verdes em complemento aos trabalhos já realizados em infraestruturas cinzas bastante trabalhadas pelos Comitês PCJ. Explicou que a Política de Mananciais foi um processo de evolução a partir dos trabalhos realizados pelo Plano Diretor de Restauração Florestal das Bacias PCJ (PDRF-PCJ) e dos sucessivos Planos de Bacias dos Comitês PCJ. E a Política de Mananciais propiciou que muitos membros pudessem influenciar e inserir ações na renovação do atual Plano de Bacias PCJ para os anos de 2020 a 2035. Explicou </w:t>
      </w:r>
      <w:r w:rsidR="00B37A23">
        <w:lastRenderedPageBreak/>
        <w:t>também que a Política é formada por 5 (cinco</w:t>
      </w:r>
      <w:r w:rsidR="00B83304">
        <w:t>) programas</w:t>
      </w:r>
      <w:r w:rsidR="00B37A23">
        <w:t xml:space="preserve"> sendo eles: I. Recuperação de áreas de interesses (Projetos e adequação ambiental de propriedades rurais); II. Pagamentos por serviços ambientais PSA PCJ (estratégia de sustentabilidade e governança); III. Áreas sujeitas à restrição de uso com vistas à proteção dos recursos hídricos; IV. Proteção da Mata Atlântica e Cerrado (proteção de biom</w:t>
      </w:r>
      <w:r w:rsidR="009E2204">
        <w:t>as); e o V. D</w:t>
      </w:r>
      <w:r w:rsidR="00B37A23">
        <w:t>efinição de indicadores e de monitoramento da gestão de recursos hídricos</w:t>
      </w:r>
      <w:r w:rsidR="009E2204">
        <w:t xml:space="preserve"> (em desenvolvimento)</w:t>
      </w:r>
      <w:r w:rsidR="00B37A23">
        <w:t>.</w:t>
      </w:r>
      <w:r w:rsidR="00B83304">
        <w:t xml:space="preserve"> Apresentou a estrutura dos GTs com o apoio da Agência PCJ, que tem como foco a interdisciplinaridade e a transdisciplinaridade e visão sistêmica de interação das CTs, sendo elas, CT-RN, CT-Rural, CT-EA e CT-ID. Reforçou que a microbacia hidrográfica é a unidade básica de gestão contando com o apoio das Prefeituras Municipais abrangidas e outras instituições pertencentes àquelas regiões. Além do foco na microbacia, há a atenção também para que o produtor rural desenvolva a visão integral da propriedade, envolvendo tanto os aspectos econômicos, como os aspectos ambientais de integração à paisagem.</w:t>
      </w:r>
      <w:r w:rsidR="00056C81">
        <w:t xml:space="preserve"> Na sequência, apresentou a estrutura dos Programas Estruturantes</w:t>
      </w:r>
      <w:r w:rsidR="00D07589">
        <w:t xml:space="preserve"> para os Programas I,</w:t>
      </w:r>
      <w:r w:rsidR="00056C81">
        <w:t xml:space="preserve"> II</w:t>
      </w:r>
      <w:r w:rsidR="00D07589">
        <w:t>, III e IV</w:t>
      </w:r>
      <w:r w:rsidR="00056C81">
        <w:t>.</w:t>
      </w:r>
      <w:r w:rsidR="00D07589">
        <w:t xml:space="preserve"> Os projetos aprovados nos Programas passam a constar no Banco de Áreas e de Projetos dos Comitês PCJ (</w:t>
      </w:r>
      <w:hyperlink r:id="rId11" w:history="1">
        <w:r w:rsidR="00D07589" w:rsidRPr="00906843">
          <w:rPr>
            <w:rStyle w:val="Hyperlink"/>
          </w:rPr>
          <w:t>https://mapas.agenciapcj.org.br/portal</w:t>
        </w:r>
      </w:hyperlink>
      <w:r w:rsidR="00D07589">
        <w:t>) para serem financiados por recursos da cobrança e ou por parcerias com outras instituições. Assim, o trabalho da Política de Mananciais busca a visão integrada do Conceito de Paisagem Única tanto da zona urbana como a rural. Por fim, apresentou o projeto piloto aplicado no munic</w:t>
      </w:r>
      <w:r w:rsidR="00264FDA">
        <w:t>ípio de Holambra/SP,</w:t>
      </w:r>
      <w:r w:rsidR="00D07589">
        <w:t xml:space="preserve"> os novos projetos </w:t>
      </w:r>
      <w:r w:rsidR="00264FDA">
        <w:t>financiados pelos</w:t>
      </w:r>
      <w:r w:rsidR="00D07589">
        <w:t xml:space="preserve"> Programas I e II</w:t>
      </w:r>
      <w:r w:rsidR="00264FDA">
        <w:t xml:space="preserve"> e a iniciativa da parceria realizada com o Ministério Público para uso dos recursos provenientes de programa de compensações do prolongamento da Rodovia dos Bandeirantes e que será usado para recuperação ambiental dos municípios impactados pela obra. </w:t>
      </w:r>
      <w:r w:rsidR="005A69F3">
        <w:t>Após a apres</w:t>
      </w:r>
      <w:r w:rsidR="009E2204">
        <w:t xml:space="preserve">entação, o Sr. Roberto Polga, representante do </w:t>
      </w:r>
      <w:r w:rsidR="009E2204" w:rsidRPr="009E2204">
        <w:t>Consórcio Intermunicipal do Ribeirão Piraí</w:t>
      </w:r>
      <w:r w:rsidR="009E2204">
        <w:t xml:space="preserve"> (</w:t>
      </w:r>
      <w:r w:rsidR="005A69F3">
        <w:t>CONIRPI</w:t>
      </w:r>
      <w:r w:rsidR="009E2204">
        <w:t>)</w:t>
      </w:r>
      <w:r w:rsidR="005A69F3">
        <w:t>, questionou sobre a definição de propriedade legalizada e sobre como é realizada a prestação de contas de recursos gerenciados pelo Ministério Público. O Sr. Demarchi respondeu que na apresentação, a ideia de propriedade legalizada seria a propriedade com Cadastramento Ambiental Rural (CAR), passo mínimo requerido pelo Código Florestal</w:t>
      </w:r>
      <w:r w:rsidR="009E2204">
        <w:t xml:space="preserve"> (Lei 12.651/2012)</w:t>
      </w:r>
      <w:r w:rsidR="005A69F3">
        <w:t>. Quanto aos recursos, o Sr. Demarchi franqueou a palavra ao Sr. Luiz Sertório</w:t>
      </w:r>
      <w:r w:rsidR="009E2204">
        <w:t xml:space="preserve">, representante </w:t>
      </w:r>
      <w:r w:rsidR="005A69F3">
        <w:t>da Fundação Florestal</w:t>
      </w:r>
      <w:r w:rsidR="009E2204">
        <w:t>,</w:t>
      </w:r>
      <w:r w:rsidR="005A69F3">
        <w:t xml:space="preserve"> que explicou que o recurso teve seu início em uso com produtores de Cordeirópolis/SP para realização de </w:t>
      </w:r>
      <w:r w:rsidR="006D2BDF">
        <w:t>Projetos Integrais de Propriedade (PIP)</w:t>
      </w:r>
      <w:r w:rsidR="005A69F3">
        <w:t xml:space="preserve"> nas propriedades, por meio de empresa contratada por licitação</w:t>
      </w:r>
      <w:r w:rsidR="00513B6E">
        <w:t xml:space="preserve">. Informou também que já há levantamentos sendo realizados no município de Limeira/SP com equipe própria. </w:t>
      </w:r>
      <w:r w:rsidR="005A69F3">
        <w:t xml:space="preserve">Explicou também que há todo </w:t>
      </w:r>
      <w:r w:rsidR="005A69F3">
        <w:t>um processo de interlocução para uso dos recursos e que o mesmo será acompanhado pelos órgãos competentes. Em réplica, o Sr. Polga questionou quem pode apoiar o produtor rural para realizar o CAR. A Sra. Meire</w:t>
      </w:r>
      <w:r w:rsidR="009E2204">
        <w:t xml:space="preserve"> Bassan,</w:t>
      </w:r>
      <w:r w:rsidR="00384754">
        <w:t xml:space="preserve"> coordenadora-adjunta do GT-Mananciais e</w:t>
      </w:r>
      <w:r w:rsidR="009E2204">
        <w:t xml:space="preserve"> representante da</w:t>
      </w:r>
      <w:r w:rsidR="005A69F3">
        <w:t xml:space="preserve"> Prefeitura </w:t>
      </w:r>
      <w:r w:rsidR="009E2204">
        <w:t xml:space="preserve">Municipal </w:t>
      </w:r>
      <w:r w:rsidR="005A69F3">
        <w:t>de Limeira/SP</w:t>
      </w:r>
      <w:r w:rsidR="009E2204">
        <w:t>,</w:t>
      </w:r>
      <w:r w:rsidR="005A69F3">
        <w:t xml:space="preserve"> explicou que as prefeituras e as unidades da CDRS podem apoiar na elaboração do CAR com os produtores que enfrentem dificuldade em como realizar. O Sr. </w:t>
      </w:r>
      <w:r w:rsidR="00513B6E">
        <w:t>Wilson Tomazeto,</w:t>
      </w:r>
      <w:r w:rsidR="005A69F3">
        <w:t xml:space="preserve"> </w:t>
      </w:r>
      <w:r w:rsidR="009E2204">
        <w:t xml:space="preserve">representante </w:t>
      </w:r>
      <w:r w:rsidR="005A69F3">
        <w:t>do Sindicato Rural de Campinas</w:t>
      </w:r>
      <w:r w:rsidR="00513B6E">
        <w:t>,</w:t>
      </w:r>
      <w:r w:rsidR="005A69F3">
        <w:t xml:space="preserve"> ofereceu apoio para o Sr. Polga de forma a poder apoiar os produtores de Indaiatuba/SP para regularizar </w:t>
      </w:r>
      <w:r w:rsidR="00513B6E">
        <w:t>as propriedades</w:t>
      </w:r>
      <w:r w:rsidR="005A69F3">
        <w:t>.</w:t>
      </w:r>
      <w:r w:rsidR="00513B6E">
        <w:t xml:space="preserve"> Na sequência, a Sra. Simone Tenório, </w:t>
      </w:r>
      <w:r w:rsidR="009E2204">
        <w:t xml:space="preserve">representante </w:t>
      </w:r>
      <w:r w:rsidR="00513B6E">
        <w:t>do Instituto</w:t>
      </w:r>
      <w:r w:rsidR="009E2204">
        <w:t xml:space="preserve"> de Pesquisas Ecológicas (</w:t>
      </w:r>
      <w:r w:rsidR="00513B6E">
        <w:t>IPÊ</w:t>
      </w:r>
      <w:r w:rsidR="009E2204">
        <w:t>)</w:t>
      </w:r>
      <w:r w:rsidR="00513B6E">
        <w:t>, informou que o volume de</w:t>
      </w:r>
      <w:r w:rsidR="00D87134">
        <w:t xml:space="preserve"> áreas declaradas no</w:t>
      </w:r>
      <w:r w:rsidR="00513B6E">
        <w:t xml:space="preserve"> CAR</w:t>
      </w:r>
      <w:r w:rsidR="00D87134">
        <w:t xml:space="preserve"> é maior que a área real, mostrando o volume de trabalho a ser realizado ainda e também falou sobre o apoio que deve ser oferecido aos produtores rurais para melhor uso econômico e ambiental da área, por conta de evitar o avanço da especulação imobiliária nas áreas, principalmente de mananciais. </w:t>
      </w:r>
      <w:r w:rsidR="00D87134" w:rsidRPr="00D87134">
        <w:t xml:space="preserve">  </w:t>
      </w:r>
      <w:r w:rsidR="002C200F" w:rsidRPr="002C200F">
        <w:rPr>
          <w:b/>
        </w:rPr>
        <w:t xml:space="preserve">4. </w:t>
      </w:r>
      <w:r w:rsidR="0097797A" w:rsidRPr="00067EED">
        <w:rPr>
          <w:b/>
        </w:rPr>
        <w:t>Edital 2020/2021 da Política de Mananciais – Programas I e II: (it</w:t>
      </w:r>
      <w:r w:rsidR="00384754">
        <w:rPr>
          <w:b/>
        </w:rPr>
        <w:t>em 3</w:t>
      </w:r>
      <w:r w:rsidR="0097797A">
        <w:rPr>
          <w:b/>
        </w:rPr>
        <w:t xml:space="preserve"> da pauta)</w:t>
      </w:r>
      <w:r w:rsidR="0097797A" w:rsidRPr="005B3610">
        <w:rPr>
          <w:b/>
        </w:rPr>
        <w:t>:</w:t>
      </w:r>
      <w:r w:rsidR="0097797A" w:rsidRPr="0097797A">
        <w:t xml:space="preserve"> </w:t>
      </w:r>
      <w:r w:rsidR="00D87134" w:rsidRPr="0097797A">
        <w:t>d</w:t>
      </w:r>
      <w:r w:rsidR="00D87134">
        <w:t xml:space="preserve">ando prosseguimento a reunião, o Sr. Demarchi convidou a Srta. Marina Barbosa, assessora da Assessoria Ambiental da Agência PCJ, para apresentar a proposta do edital. A Srta. Marina agradeceu a palavra e iniciou a apresentação informando que o edital é referente o ano de 2020, e informou também que são elegíveis no edital os Programas I e II da Política de Mananciais. Informou também que são objetos possíveis de financiamentos no Programa I a elaboração de PIPs em áreas de interesse de abastecimento público, e também a execução das intervenções como cercamento e reflorestamento das áreas com diagnóstico realizado. Projetos contemplados terão as empresas executoras contratadas diretamente pela Agência PCJ. </w:t>
      </w:r>
      <w:r w:rsidR="006D2BDF">
        <w:t>Informou que os proponentes não terão que apresentar orçamentos dos trabalhos e sim, as áreas, já que a Agência PCJ possui método próprio de cálculo dos orçamentos. Já para o Programa II, são objetos de possíveis de financiamentos o cercamento e reflorestamento por meio de Programa de Pagamentos de Serviços Ambientais (PSA) em todos municípios que possuem toda sistemática como lei, fundo e controle social; há também a possibilidade de financiamento de Unidade Coordenadora de Execução (UCE)</w:t>
      </w:r>
      <w:r w:rsidR="00941913">
        <w:t>, unidade que presta serviço de acompanhamento e</w:t>
      </w:r>
      <w:r w:rsidR="006D2BDF">
        <w:t xml:space="preserve"> monitoramento</w:t>
      </w:r>
      <w:r w:rsidR="00941913">
        <w:t xml:space="preserve"> de PSAs implantados nos municípios; e há a possibilidade de buscar recursos financeiros para ser pago aos produtores participantes do PSA como incentivo econômico, sendo que neste objeto o valor mínimo de ser pleiteado é de R$150.000,00 (cento e cinquenta mil reais) e que o tomador deve oferecer valor de contrapartida igual ou superior em tempo mínimo não maior que 2 (dois) </w:t>
      </w:r>
      <w:r w:rsidR="00941913">
        <w:lastRenderedPageBreak/>
        <w:t>anos. Quanto ao calendário, a Srta. Marina informou que a proposta é que ele ocorra a partir de janeiro de 202</w:t>
      </w:r>
      <w:r w:rsidR="00AB5F4A">
        <w:t>0</w:t>
      </w:r>
      <w:r w:rsidR="00941913">
        <w:t>, tendo as fases de lançamento do edital, inscrição de áreas e propostas, análises técnicas e de viabilidade financeira, períodos de complementações</w:t>
      </w:r>
      <w:r w:rsidR="0054207E">
        <w:t xml:space="preserve"> solicitadas</w:t>
      </w:r>
      <w:r w:rsidR="00765AA0">
        <w:t xml:space="preserve"> e analisadas</w:t>
      </w:r>
      <w:r w:rsidR="0054207E">
        <w:t xml:space="preserve">, </w:t>
      </w:r>
      <w:r w:rsidR="00765AA0">
        <w:t>divulgação, recursos, emissão de declaração de adequação técnica e entrega de documentação para assinatura junto à Caixa Econômica Federal, agente técnico e financeiro de recursos da cobrança federal pelo uso de recursos hídricos.</w:t>
      </w:r>
      <w:r w:rsidR="000B0DFD">
        <w:t xml:space="preserve"> </w:t>
      </w:r>
      <w:r w:rsidR="00AB5F4A">
        <w:t xml:space="preserve">O calendário proposto pelo edital é o seguinte: de 25/01/2021 (segunda-feira) a 26/02/2021 (sexta-feira) - inscrição de áreas e de propostas, na Agência das Bacias PCJ, para análise do mérito pela CT-RN e CT-Rural e análise técnica e de viabilidade financeira pela Agência das Bacias PCJ, com a entrega dos documentos constantes dos Anexos desta deliberação; de 01/03/2021 (segunda-feira) a 19/03/2021 (sexta-feira) - análise técnicas e de viabilidade financeiras das áreas e propostas: pela Agência das Bacias PCJ, pelas Câmaras Técnicas de Proteção e Conservação dos Recursos Naturais – CT-RN e de Uso e Conservação da Água no Meio Rural – CT-Rural; 22/03/2021 - divulgação dos resultados da pré-qualificação, na internet; de 23/03/2021 (terça-feira) a 31/03/2021 (quarta-feira) - período de entrega de complementações solicitadas para aqueles empreendimentos pré-qualificados; de 01/04/2021 (quinta-feira) a 09/04/2021 (sexta-feira) - período para análise das complementações; 12/04/2021 (segunda-feira) - divulgação dos resultados finais, na internet; de 14/04/2021 (quarta-feira) a 16/04/2021 (sexta-feira) - período de apresentação de recurso; 07/05/2021 (sexta-feira) - reunião da CT-PL para análise de eventuais recursos apresentados; até 10/05/2021 (segunda-feira) - emissão de Declaração de Adequação Técnica e Financeira, pela Agência das Bacias PCJ em ordem decrescente de pontuação recebida; de 02/07/2021 (sexta-feira) a 16/07/2021 (sexta-feira) - entrega da documentação para assinatura de contrato conforme exigências e padrões da Caixa Econômica Federal, para os empreendimentos classificados no Programa II, conforme Anexo III. </w:t>
      </w:r>
      <w:r w:rsidR="000B0DFD">
        <w:t xml:space="preserve">Após a apresentação, o Sr. Demarchi </w:t>
      </w:r>
      <w:r w:rsidR="008715C1">
        <w:t xml:space="preserve">explicou que o grupo trabalha com as propostas de ter um cronograma anual de editais para criar a perenidade do processo e também com as buscas de outras fontes para financiar as infraestruturas verdes. Reforçou também a importância de haver articulação das instituições regionais para articular os grupos de governanças locais. Após estas explanações, </w:t>
      </w:r>
      <w:r w:rsidR="000B0DFD">
        <w:t xml:space="preserve">abriu para dúvidas dos membros. </w:t>
      </w:r>
      <w:r w:rsidR="008715C1">
        <w:t xml:space="preserve">O Sr. Henrique Bracale, </w:t>
      </w:r>
      <w:r w:rsidR="009E2204">
        <w:t xml:space="preserve">representante da </w:t>
      </w:r>
      <w:r w:rsidR="009E2204" w:rsidRPr="009E2204">
        <w:rPr>
          <w:i/>
        </w:rPr>
        <w:t>The Nature Conservancy</w:t>
      </w:r>
      <w:r w:rsidR="009E2204">
        <w:t xml:space="preserve"> (TNC),</w:t>
      </w:r>
      <w:r w:rsidR="008715C1">
        <w:t xml:space="preserve"> questionou se há a possibilidade de financiar programas de monitoramento hidrológico com os recursos do edital. A Srta. Marina respondeu que há a possibilidade de financiamento como UCE no Programa II. Na sequênci</w:t>
      </w:r>
      <w:r w:rsidR="009E2204">
        <w:t xml:space="preserve">a, o Sr. </w:t>
      </w:r>
      <w:r w:rsidR="009E2204">
        <w:t>Miguel Milinski, representante do Departamento Autônomo de Água e Esgoto de Rio Claro (DAA</w:t>
      </w:r>
      <w:r w:rsidR="008715C1">
        <w:t>E de Rio Claro</w:t>
      </w:r>
      <w:r w:rsidR="009E2204">
        <w:t>)</w:t>
      </w:r>
      <w:r w:rsidR="008715C1">
        <w:t xml:space="preserve"> e</w:t>
      </w:r>
      <w:r w:rsidR="009E2204">
        <w:t xml:space="preserve"> da Prefeitura Municipal de Rio Claro/SP (</w:t>
      </w:r>
      <w:r w:rsidR="008715C1">
        <w:t>PM de Rio Claro</w:t>
      </w:r>
      <w:r w:rsidR="009E2204">
        <w:t>)</w:t>
      </w:r>
      <w:r w:rsidR="008715C1">
        <w:t xml:space="preserve">, questionou se há a possibilidade de financiamento de uma segunda área </w:t>
      </w:r>
      <w:r w:rsidR="00AE6A04">
        <w:t>a ser financiada no mesmo município ou UGP. A Srta. Marina respondeu que se for área complementar, ou seja, que não foi financiada ainda, pode ser inscrita.</w:t>
      </w:r>
      <w:r w:rsidR="00A456E6">
        <w:t xml:space="preserve"> Na sequência, o Sr. Marcelo Santos,</w:t>
      </w:r>
      <w:r w:rsidR="009E2204">
        <w:t xml:space="preserve"> representante da Prefeitura Municipal de Charqueada/SP (</w:t>
      </w:r>
      <w:r w:rsidR="00FB559A">
        <w:t>PM de Charqueada</w:t>
      </w:r>
      <w:r w:rsidR="009E2204">
        <w:t>)</w:t>
      </w:r>
      <w:r w:rsidR="00A456E6">
        <w:t>, questionou sobre a execução de uma nova fase de treinamentos para os técnicos das Prefeituras Municipais para compreender as fases e documentos necessários, principalmente considerando que o ano de 2021será de troca de prefeitos e que gera grande renovação dos técnicos. Em resposta a Srta. Marina respondeu ao Sr. Marcelo que uma nova rodada de formações está planejada quando o edital estiver aprovado. O Sr. Petrus Weel,</w:t>
      </w:r>
      <w:r w:rsidR="00F77019">
        <w:t xml:space="preserve"> coordenador-adjunto da CT-RN e</w:t>
      </w:r>
      <w:r w:rsidR="009E2204">
        <w:t xml:space="preserve"> representante</w:t>
      </w:r>
      <w:r w:rsidR="00F77019">
        <w:t xml:space="preserve"> </w:t>
      </w:r>
      <w:r w:rsidR="00A456E6">
        <w:t>da Cooperativas de Holambra, solicitou confirmação se os municípios mineiros estarão inclusos no novo edital. A Sra. Marina respondeu que sim, pois este novo edital não contém nenhuma exceção de participação de algum município, ao contrário do edital anterior que excluía os municípios mineiros por conta da participação em outros projetos contidos no Plano de Aplicação Plurianual (PAP) de aplicação d</w:t>
      </w:r>
      <w:r w:rsidR="00F77019">
        <w:t>a</w:t>
      </w:r>
      <w:r w:rsidR="00A456E6">
        <w:t xml:space="preserve"> </w:t>
      </w:r>
      <w:r w:rsidR="00F77019">
        <w:t>C</w:t>
      </w:r>
      <w:r w:rsidR="00A456E6">
        <w:t xml:space="preserve">obrança </w:t>
      </w:r>
      <w:r w:rsidR="00F77019">
        <w:t>F</w:t>
      </w:r>
      <w:r w:rsidR="00A456E6">
        <w:t xml:space="preserve">ederal. Após os esclarecimentos, o Sr. Demarchi, coordenador da CT-RN, juntamente com o Sr. Baraldi, coordenador da CT-Rural, e do Sr. Henrique Bellinaso, coordenador do GT-Manancial, colocaram em votação a minuta do </w:t>
      </w:r>
      <w:r w:rsidR="00384754">
        <w:t>E</w:t>
      </w:r>
      <w:r w:rsidR="00320E5B" w:rsidRPr="00320E5B">
        <w:t xml:space="preserve">dital 2020/2021 da Política de Mananciais </w:t>
      </w:r>
      <w:r w:rsidR="00384754">
        <w:t xml:space="preserve">PCJ </w:t>
      </w:r>
      <w:r w:rsidR="00320E5B" w:rsidRPr="00320E5B">
        <w:t>– Programas I e II</w:t>
      </w:r>
      <w:r w:rsidR="00320E5B">
        <w:t xml:space="preserve">, que foi aprovada por unanimidade. Após a aprovação, o Sr. Miguel Milinski, do DAAE Rio Claro e PM Rio Claro, questionou se haveria a necessidade de inserir a data da próxima Reunião da Câmara Técnica de Planejamento (CT-PL). O Sr. Tiago Georgette, </w:t>
      </w:r>
      <w:r w:rsidR="00384754">
        <w:t xml:space="preserve">assessor da Coordenação de Apoio ao Sistema de Gestão de Recursos Hídricos </w:t>
      </w:r>
      <w:r w:rsidR="00320E5B">
        <w:t>da Agência PCJ, explicou que a próxima reunião ordinária estará agendada para o dia 06/11/20, sendo que se houver uma reunião extraordinária, o edital poderá constar na pauta conforme autorização de inserção na pauta pelo secretário-executivo;</w:t>
      </w:r>
      <w:r w:rsidR="00F60DCC">
        <w:rPr>
          <w:rStyle w:val="Hyperlink"/>
          <w:color w:val="auto"/>
          <w:u w:val="none"/>
        </w:rPr>
        <w:t xml:space="preserve"> </w:t>
      </w:r>
      <w:r w:rsidR="00067EED">
        <w:rPr>
          <w:rStyle w:val="Forte"/>
          <w:color w:val="000000"/>
        </w:rPr>
        <w:t>5</w:t>
      </w:r>
      <w:r w:rsidRPr="005D6834">
        <w:rPr>
          <w:rStyle w:val="Forte"/>
          <w:color w:val="000000"/>
        </w:rPr>
        <w:t>.</w:t>
      </w:r>
      <w:r w:rsidR="00067EED">
        <w:rPr>
          <w:rStyle w:val="Forte"/>
          <w:color w:val="000000"/>
        </w:rPr>
        <w:t xml:space="preserve"> Comentários finais / Palavra Aberta (item 4 da pauta): </w:t>
      </w:r>
      <w:r w:rsidR="00897912">
        <w:rPr>
          <w:rStyle w:val="Forte"/>
          <w:b w:val="0"/>
          <w:color w:val="000000"/>
        </w:rPr>
        <w:t>A</w:t>
      </w:r>
      <w:r w:rsidR="00384754">
        <w:rPr>
          <w:rStyle w:val="Forte"/>
          <w:b w:val="0"/>
          <w:color w:val="000000"/>
        </w:rPr>
        <w:t xml:space="preserve"> Sra. Meire Bassan</w:t>
      </w:r>
      <w:r w:rsidR="00320E5B">
        <w:rPr>
          <w:rStyle w:val="Forte"/>
          <w:b w:val="0"/>
          <w:color w:val="000000"/>
        </w:rPr>
        <w:t xml:space="preserve"> questionou </w:t>
      </w:r>
      <w:r w:rsidR="00665037">
        <w:rPr>
          <w:rStyle w:val="Forte"/>
          <w:b w:val="0"/>
          <w:color w:val="000000"/>
        </w:rPr>
        <w:t xml:space="preserve">aos membros </w:t>
      </w:r>
      <w:r w:rsidR="00320E5B">
        <w:rPr>
          <w:rStyle w:val="Forte"/>
          <w:b w:val="0"/>
          <w:color w:val="000000"/>
        </w:rPr>
        <w:t>se haveria informes, sendo que</w:t>
      </w:r>
      <w:r w:rsidR="00665037">
        <w:rPr>
          <w:rStyle w:val="Forte"/>
          <w:b w:val="0"/>
          <w:color w:val="000000"/>
        </w:rPr>
        <w:t xml:space="preserve">: </w:t>
      </w:r>
      <w:r w:rsidR="00665037" w:rsidRPr="00665037">
        <w:rPr>
          <w:rStyle w:val="Forte"/>
          <w:color w:val="000000"/>
        </w:rPr>
        <w:t>a)</w:t>
      </w:r>
      <w:r w:rsidR="00320E5B">
        <w:rPr>
          <w:rStyle w:val="Forte"/>
          <w:b w:val="0"/>
          <w:color w:val="000000"/>
        </w:rPr>
        <w:t xml:space="preserve"> a Sra. Marina Barbosa</w:t>
      </w:r>
      <w:r w:rsidR="00384754">
        <w:rPr>
          <w:rStyle w:val="Forte"/>
          <w:b w:val="0"/>
          <w:color w:val="000000"/>
        </w:rPr>
        <w:t xml:space="preserve"> (</w:t>
      </w:r>
      <w:r w:rsidR="00320E5B">
        <w:rPr>
          <w:rStyle w:val="Forte"/>
          <w:b w:val="0"/>
          <w:color w:val="000000"/>
        </w:rPr>
        <w:t>Agência PCJ</w:t>
      </w:r>
      <w:r w:rsidR="00384754">
        <w:rPr>
          <w:rStyle w:val="Forte"/>
          <w:b w:val="0"/>
          <w:color w:val="000000"/>
        </w:rPr>
        <w:t>)</w:t>
      </w:r>
      <w:r w:rsidR="00320E5B">
        <w:rPr>
          <w:rStyle w:val="Forte"/>
          <w:b w:val="0"/>
          <w:color w:val="000000"/>
        </w:rPr>
        <w:t xml:space="preserve">, solicitou </w:t>
      </w:r>
      <w:r w:rsidR="00BB148B">
        <w:rPr>
          <w:rStyle w:val="Forte"/>
          <w:b w:val="0"/>
          <w:color w:val="000000"/>
        </w:rPr>
        <w:t xml:space="preserve">a palavra para informar que foram </w:t>
      </w:r>
      <w:r w:rsidR="00320E5B">
        <w:rPr>
          <w:rStyle w:val="Forte"/>
          <w:b w:val="0"/>
          <w:color w:val="000000"/>
        </w:rPr>
        <w:t>realizada</w:t>
      </w:r>
      <w:r w:rsidR="00BB148B">
        <w:rPr>
          <w:rStyle w:val="Forte"/>
          <w:b w:val="0"/>
          <w:color w:val="000000"/>
        </w:rPr>
        <w:t>s</w:t>
      </w:r>
      <w:r w:rsidR="00320E5B">
        <w:rPr>
          <w:rStyle w:val="Forte"/>
          <w:b w:val="0"/>
          <w:color w:val="000000"/>
        </w:rPr>
        <w:t xml:space="preserve"> as assinaturas dos projetos do Programa II dos </w:t>
      </w:r>
      <w:r w:rsidR="00BB148B">
        <w:rPr>
          <w:rStyle w:val="Forte"/>
          <w:b w:val="0"/>
          <w:color w:val="000000"/>
        </w:rPr>
        <w:t>editais anteriores que foram assinados os contratos de 5 (cinco) projetos com os municípios de Jaguariúna/SP (UCE; R$144.250,00</w:t>
      </w:r>
      <w:r w:rsidR="00384754">
        <w:rPr>
          <w:rStyle w:val="Forte"/>
          <w:b w:val="0"/>
          <w:color w:val="000000"/>
        </w:rPr>
        <w:t xml:space="preserve"> - c</w:t>
      </w:r>
      <w:r w:rsidR="00384754" w:rsidRPr="00384754">
        <w:rPr>
          <w:rStyle w:val="Forte"/>
          <w:b w:val="0"/>
          <w:color w:val="000000"/>
        </w:rPr>
        <w:t>ento e quarenta e quatro mil e duzentos e cinquenta reais</w:t>
      </w:r>
      <w:r w:rsidR="00BB148B">
        <w:rPr>
          <w:rStyle w:val="Forte"/>
          <w:b w:val="0"/>
          <w:color w:val="000000"/>
        </w:rPr>
        <w:t>), Jundiaí/SP (UCE e Incentivo econômico; R$183.926,32</w:t>
      </w:r>
      <w:r w:rsidR="00384754">
        <w:rPr>
          <w:rStyle w:val="Forte"/>
          <w:b w:val="0"/>
          <w:color w:val="000000"/>
        </w:rPr>
        <w:t xml:space="preserve"> - c</w:t>
      </w:r>
      <w:r w:rsidR="00384754" w:rsidRPr="00384754">
        <w:rPr>
          <w:rStyle w:val="Forte"/>
          <w:b w:val="0"/>
          <w:color w:val="000000"/>
        </w:rPr>
        <w:t xml:space="preserve">ento e oitenta e três mil e novecentos e vinte e seis reais e trinta e dois </w:t>
      </w:r>
      <w:r w:rsidR="00384754" w:rsidRPr="00384754">
        <w:rPr>
          <w:rStyle w:val="Forte"/>
          <w:b w:val="0"/>
          <w:color w:val="000000"/>
        </w:rPr>
        <w:lastRenderedPageBreak/>
        <w:t>centavos</w:t>
      </w:r>
      <w:r w:rsidR="00BB148B">
        <w:rPr>
          <w:rStyle w:val="Forte"/>
          <w:b w:val="0"/>
          <w:color w:val="000000"/>
        </w:rPr>
        <w:t>), Limeira/SP (Incentivo econômico; R$44.933,75</w:t>
      </w:r>
      <w:r w:rsidR="00384754">
        <w:rPr>
          <w:rStyle w:val="Forte"/>
          <w:b w:val="0"/>
          <w:color w:val="000000"/>
        </w:rPr>
        <w:t xml:space="preserve"> - q</w:t>
      </w:r>
      <w:r w:rsidR="00384754" w:rsidRPr="00384754">
        <w:rPr>
          <w:rStyle w:val="Forte"/>
          <w:b w:val="0"/>
          <w:color w:val="000000"/>
        </w:rPr>
        <w:t>uarenta e quatro mil e novecentos e trinta e três reais e setenta e cinco centavos</w:t>
      </w:r>
      <w:r w:rsidR="00BB148B">
        <w:rPr>
          <w:rStyle w:val="Forte"/>
          <w:b w:val="0"/>
          <w:color w:val="000000"/>
        </w:rPr>
        <w:t>), Piracaia/SP (Incentivo econômico; R$74.571,06</w:t>
      </w:r>
      <w:r w:rsidR="00384754">
        <w:rPr>
          <w:rStyle w:val="Forte"/>
          <w:b w:val="0"/>
          <w:color w:val="000000"/>
        </w:rPr>
        <w:t xml:space="preserve"> - s</w:t>
      </w:r>
      <w:r w:rsidR="00384754" w:rsidRPr="00384754">
        <w:rPr>
          <w:rStyle w:val="Forte"/>
          <w:b w:val="0"/>
          <w:color w:val="000000"/>
        </w:rPr>
        <w:t>etenta e quatro mil e quinhentos e setenta e um reais e seis centavos</w:t>
      </w:r>
      <w:r w:rsidR="00BB148B">
        <w:rPr>
          <w:rStyle w:val="Forte"/>
          <w:b w:val="0"/>
          <w:color w:val="000000"/>
        </w:rPr>
        <w:t>) e Piracicaba/SP (Restauração; R$636.531,74</w:t>
      </w:r>
      <w:r w:rsidR="00384754">
        <w:rPr>
          <w:rStyle w:val="Forte"/>
          <w:b w:val="0"/>
          <w:color w:val="000000"/>
        </w:rPr>
        <w:t xml:space="preserve"> - s</w:t>
      </w:r>
      <w:r w:rsidR="00384754" w:rsidRPr="00384754">
        <w:rPr>
          <w:rStyle w:val="Forte"/>
          <w:b w:val="0"/>
          <w:color w:val="000000"/>
        </w:rPr>
        <w:t>eiscentos e trinta e seis mil e quinhentos e trinta e um reais e setenta e quatro centavos</w:t>
      </w:r>
      <w:r w:rsidR="00BB148B">
        <w:rPr>
          <w:rStyle w:val="Forte"/>
          <w:b w:val="0"/>
          <w:color w:val="000000"/>
        </w:rPr>
        <w:t>). O total de repasses foram de R$1.084.212,55</w:t>
      </w:r>
      <w:r w:rsidR="00665037">
        <w:rPr>
          <w:rStyle w:val="Forte"/>
          <w:b w:val="0"/>
          <w:color w:val="000000"/>
        </w:rPr>
        <w:t xml:space="preserve"> (um milhão, oitenta e quatro mil, quinhentos e setenta e um reais e cinquenta e cinco centavos), valor da cobrança PCJ Federal constante do PAP-PCJ 2017-2020</w:t>
      </w:r>
      <w:r w:rsidR="00BB148B">
        <w:rPr>
          <w:rStyle w:val="Forte"/>
          <w:b w:val="0"/>
          <w:color w:val="000000"/>
        </w:rPr>
        <w:t>, tendo contrapartida financeira dos municípios tomadores no valor de R$ 158.410,68</w:t>
      </w:r>
      <w:r w:rsidR="00665037">
        <w:rPr>
          <w:rStyle w:val="Forte"/>
          <w:b w:val="0"/>
          <w:color w:val="000000"/>
        </w:rPr>
        <w:t xml:space="preserve"> (cento e cinquenta e oito mil, quatrocentos e dez reais e sessenta e oito centavos)</w:t>
      </w:r>
      <w:r w:rsidR="00BB148B">
        <w:rPr>
          <w:rStyle w:val="Forte"/>
          <w:b w:val="0"/>
          <w:color w:val="000000"/>
        </w:rPr>
        <w:t>, sendo que esses valores de contrapartidas foram de projetos de PSA. Informou também que todos os contratos foram assinados até o dia 14/08/20, prazo limite para assinatura de novos contratos por conta do período eleitoral de 2020</w:t>
      </w:r>
      <w:r w:rsidR="00665037">
        <w:rPr>
          <w:rStyle w:val="Forte"/>
          <w:b w:val="0"/>
          <w:color w:val="000000"/>
        </w:rPr>
        <w:t xml:space="preserve">; </w:t>
      </w:r>
      <w:r w:rsidR="00665037" w:rsidRPr="00B249F8">
        <w:rPr>
          <w:rStyle w:val="Forte"/>
          <w:color w:val="000000"/>
        </w:rPr>
        <w:t>b)</w:t>
      </w:r>
      <w:r w:rsidR="00665037">
        <w:rPr>
          <w:rStyle w:val="Forte"/>
          <w:b w:val="0"/>
          <w:color w:val="000000"/>
        </w:rPr>
        <w:t xml:space="preserve"> o Sr.</w:t>
      </w:r>
      <w:r w:rsidR="0068560C">
        <w:rPr>
          <w:rStyle w:val="Forte"/>
          <w:b w:val="0"/>
          <w:color w:val="000000"/>
        </w:rPr>
        <w:t xml:space="preserve"> Luiz Sertório (</w:t>
      </w:r>
      <w:r w:rsidR="00665037">
        <w:rPr>
          <w:rStyle w:val="Forte"/>
          <w:b w:val="0"/>
          <w:color w:val="000000"/>
        </w:rPr>
        <w:t>Fundação Florestal</w:t>
      </w:r>
      <w:r w:rsidR="0068560C">
        <w:rPr>
          <w:rStyle w:val="Forte"/>
          <w:b w:val="0"/>
          <w:color w:val="000000"/>
        </w:rPr>
        <w:t>)</w:t>
      </w:r>
      <w:r w:rsidR="00665037">
        <w:rPr>
          <w:rStyle w:val="Forte"/>
          <w:b w:val="0"/>
          <w:color w:val="000000"/>
        </w:rPr>
        <w:t xml:space="preserve">, relatou o cuidado de todos que serão necessários com o apoio de todos para acompanhar e questionar o </w:t>
      </w:r>
      <w:r w:rsidR="00B249F8" w:rsidRPr="00B249F8">
        <w:rPr>
          <w:rStyle w:val="Forte"/>
          <w:b w:val="0"/>
          <w:color w:val="000000"/>
        </w:rPr>
        <w:t>projeto de lei nº 529</w:t>
      </w:r>
      <w:r w:rsidR="00B249F8">
        <w:rPr>
          <w:rStyle w:val="Forte"/>
          <w:b w:val="0"/>
          <w:color w:val="000000"/>
        </w:rPr>
        <w:t>/</w:t>
      </w:r>
      <w:r w:rsidR="00B249F8" w:rsidRPr="00B249F8">
        <w:rPr>
          <w:rStyle w:val="Forte"/>
          <w:b w:val="0"/>
          <w:color w:val="000000"/>
        </w:rPr>
        <w:t>2020</w:t>
      </w:r>
      <w:r w:rsidR="00665037">
        <w:rPr>
          <w:rStyle w:val="Forte"/>
          <w:b w:val="0"/>
          <w:color w:val="000000"/>
        </w:rPr>
        <w:t xml:space="preserve"> do Governo do Estado de São Paulo, que</w:t>
      </w:r>
      <w:r w:rsidR="00B249F8">
        <w:rPr>
          <w:rStyle w:val="Forte"/>
          <w:b w:val="0"/>
          <w:color w:val="000000"/>
        </w:rPr>
        <w:t xml:space="preserve"> “e</w:t>
      </w:r>
      <w:r w:rsidR="00B249F8" w:rsidRPr="00B249F8">
        <w:rPr>
          <w:rStyle w:val="Forte"/>
          <w:b w:val="0"/>
          <w:color w:val="000000"/>
        </w:rPr>
        <w:t>stabelece medidas voltadas ao ajuste fiscal e ao equilíbrio das contas públic</w:t>
      </w:r>
      <w:r w:rsidR="00B249F8">
        <w:rPr>
          <w:rStyle w:val="Forte"/>
          <w:b w:val="0"/>
          <w:color w:val="000000"/>
        </w:rPr>
        <w:t>as e dá providências correlatas”</w:t>
      </w:r>
      <w:r w:rsidR="00665037">
        <w:rPr>
          <w:rStyle w:val="Forte"/>
          <w:b w:val="0"/>
          <w:color w:val="000000"/>
        </w:rPr>
        <w:t xml:space="preserve"> </w:t>
      </w:r>
      <w:r w:rsidR="00B249F8">
        <w:rPr>
          <w:rStyle w:val="Forte"/>
          <w:b w:val="0"/>
          <w:color w:val="000000"/>
        </w:rPr>
        <w:t xml:space="preserve">e que </w:t>
      </w:r>
      <w:r w:rsidR="00665037">
        <w:rPr>
          <w:rStyle w:val="Forte"/>
          <w:b w:val="0"/>
          <w:color w:val="000000"/>
        </w:rPr>
        <w:t>quer reestruturar as unidades da CDRS</w:t>
      </w:r>
      <w:r w:rsidR="00B249F8">
        <w:rPr>
          <w:rStyle w:val="Forte"/>
          <w:b w:val="0"/>
          <w:color w:val="000000"/>
        </w:rPr>
        <w:t xml:space="preserve">, </w:t>
      </w:r>
      <w:r w:rsidR="0068560C">
        <w:rPr>
          <w:rStyle w:val="Forte"/>
          <w:b w:val="0"/>
          <w:color w:val="000000"/>
        </w:rPr>
        <w:t>Instituto de Geológico (</w:t>
      </w:r>
      <w:r w:rsidR="00B249F8">
        <w:rPr>
          <w:rStyle w:val="Forte"/>
          <w:b w:val="0"/>
          <w:color w:val="000000"/>
        </w:rPr>
        <w:t>IG</w:t>
      </w:r>
      <w:r w:rsidR="0068560C">
        <w:rPr>
          <w:rStyle w:val="Forte"/>
          <w:b w:val="0"/>
          <w:color w:val="000000"/>
        </w:rPr>
        <w:t>)</w:t>
      </w:r>
      <w:r w:rsidR="00B249F8">
        <w:rPr>
          <w:rStyle w:val="Forte"/>
          <w:b w:val="0"/>
          <w:color w:val="000000"/>
        </w:rPr>
        <w:t xml:space="preserve">, </w:t>
      </w:r>
      <w:r w:rsidR="0068560C">
        <w:rPr>
          <w:rStyle w:val="Forte"/>
          <w:b w:val="0"/>
          <w:color w:val="000000"/>
        </w:rPr>
        <w:t xml:space="preserve">Instituto de Botânica (IB), </w:t>
      </w:r>
      <w:r w:rsidR="00B249F8">
        <w:rPr>
          <w:rStyle w:val="Forte"/>
          <w:b w:val="0"/>
          <w:color w:val="000000"/>
        </w:rPr>
        <w:t>I</w:t>
      </w:r>
      <w:r w:rsidR="0068560C">
        <w:rPr>
          <w:rStyle w:val="Forte"/>
          <w:b w:val="0"/>
          <w:color w:val="000000"/>
        </w:rPr>
        <w:t>nstituto Florestal (I</w:t>
      </w:r>
      <w:r w:rsidR="00B249F8">
        <w:rPr>
          <w:rStyle w:val="Forte"/>
          <w:b w:val="0"/>
          <w:color w:val="000000"/>
        </w:rPr>
        <w:t>F</w:t>
      </w:r>
      <w:r w:rsidR="0068560C">
        <w:rPr>
          <w:rStyle w:val="Forte"/>
          <w:b w:val="0"/>
          <w:color w:val="000000"/>
        </w:rPr>
        <w:t>)</w:t>
      </w:r>
      <w:r w:rsidR="00B249F8">
        <w:rPr>
          <w:rStyle w:val="Forte"/>
          <w:b w:val="0"/>
          <w:color w:val="000000"/>
        </w:rPr>
        <w:t xml:space="preserve"> entre outras</w:t>
      </w:r>
      <w:r w:rsidR="00665037">
        <w:rPr>
          <w:rStyle w:val="Forte"/>
          <w:b w:val="0"/>
          <w:color w:val="000000"/>
        </w:rPr>
        <w:t xml:space="preserve">, o que poderá prejudicar o trabalho realizado de extensão rural se as unidades das Casas de Agriculturas forem encerradas, já que os municípios não terão recursos para custear esse importante serviço. O Sr. Baraldi, </w:t>
      </w:r>
      <w:r w:rsidR="0068560C">
        <w:rPr>
          <w:rStyle w:val="Forte"/>
          <w:b w:val="0"/>
          <w:color w:val="000000"/>
        </w:rPr>
        <w:t>(</w:t>
      </w:r>
      <w:r w:rsidR="00665037">
        <w:rPr>
          <w:rStyle w:val="Forte"/>
          <w:b w:val="0"/>
          <w:color w:val="000000"/>
        </w:rPr>
        <w:t>SR Rio Claro</w:t>
      </w:r>
      <w:r w:rsidR="0068560C">
        <w:rPr>
          <w:rStyle w:val="Forte"/>
          <w:b w:val="0"/>
          <w:color w:val="000000"/>
        </w:rPr>
        <w:t>),</w:t>
      </w:r>
      <w:r w:rsidR="00FB559A">
        <w:rPr>
          <w:rStyle w:val="Forte"/>
          <w:b w:val="0"/>
          <w:color w:val="000000"/>
        </w:rPr>
        <w:t xml:space="preserve"> </w:t>
      </w:r>
      <w:r w:rsidR="00665037">
        <w:rPr>
          <w:rStyle w:val="Forte"/>
          <w:b w:val="0"/>
          <w:color w:val="000000"/>
        </w:rPr>
        <w:t>corrobor</w:t>
      </w:r>
      <w:r w:rsidR="00FB559A">
        <w:rPr>
          <w:rStyle w:val="Forte"/>
          <w:b w:val="0"/>
          <w:color w:val="000000"/>
        </w:rPr>
        <w:t>ou</w:t>
      </w:r>
      <w:r w:rsidR="00665037">
        <w:rPr>
          <w:rStyle w:val="Forte"/>
          <w:b w:val="0"/>
          <w:color w:val="000000"/>
        </w:rPr>
        <w:t xml:space="preserve"> a importância de contestar este projeto de lei que trará muitos riscos para a produção agrícola</w:t>
      </w:r>
      <w:r w:rsidR="00B249F8">
        <w:rPr>
          <w:rStyle w:val="Forte"/>
          <w:b w:val="0"/>
          <w:color w:val="000000"/>
        </w:rPr>
        <w:t xml:space="preserve">. O Sr. Demarchi chamou a atenção para que as instituições auxiliem na ampliação das vozes para defender as instituições que estão em risco conforme o dito projeto de lei; </w:t>
      </w:r>
      <w:r w:rsidR="00B249F8" w:rsidRPr="00B249F8">
        <w:rPr>
          <w:rStyle w:val="Forte"/>
          <w:color w:val="000000"/>
        </w:rPr>
        <w:t>c)</w:t>
      </w:r>
      <w:r w:rsidR="0068560C">
        <w:rPr>
          <w:rStyle w:val="Forte"/>
          <w:b w:val="0"/>
          <w:color w:val="000000"/>
        </w:rPr>
        <w:t xml:space="preserve"> A Sra. Marina Barbosa (</w:t>
      </w:r>
      <w:r w:rsidR="00B249F8">
        <w:rPr>
          <w:rStyle w:val="Forte"/>
          <w:b w:val="0"/>
          <w:color w:val="000000"/>
        </w:rPr>
        <w:t>Agência PCJ</w:t>
      </w:r>
      <w:r w:rsidR="0068560C">
        <w:rPr>
          <w:rStyle w:val="Forte"/>
          <w:b w:val="0"/>
          <w:color w:val="000000"/>
        </w:rPr>
        <w:t>)</w:t>
      </w:r>
      <w:r w:rsidR="00B249F8">
        <w:rPr>
          <w:rStyle w:val="Forte"/>
          <w:b w:val="0"/>
          <w:color w:val="000000"/>
        </w:rPr>
        <w:t xml:space="preserve">, informou que também é necessária a atenção de todos para as discussões referentes à possibilidade de não haver a cobrança pelo uso </w:t>
      </w:r>
      <w:r w:rsidR="0068560C">
        <w:rPr>
          <w:rStyle w:val="Forte"/>
          <w:b w:val="0"/>
          <w:color w:val="000000"/>
        </w:rPr>
        <w:t>dos recursos hídricos em rios de domínio da</w:t>
      </w:r>
      <w:r w:rsidR="00B249F8">
        <w:rPr>
          <w:rStyle w:val="Forte"/>
          <w:b w:val="0"/>
          <w:color w:val="000000"/>
        </w:rPr>
        <w:t xml:space="preserve"> União, que será pauta para a próxima reunião do Conselho Nacional de Recursos Hídricos (CNRH) planejada para o dia 25/08/2020.</w:t>
      </w:r>
      <w:r w:rsidR="00067EED">
        <w:rPr>
          <w:rStyle w:val="Forte"/>
          <w:b w:val="0"/>
          <w:color w:val="000000"/>
        </w:rPr>
        <w:t xml:space="preserve"> </w:t>
      </w:r>
      <w:r w:rsidR="00067EED" w:rsidRPr="00067EED">
        <w:rPr>
          <w:rStyle w:val="Forte"/>
          <w:color w:val="000000"/>
        </w:rPr>
        <w:t xml:space="preserve">6. </w:t>
      </w:r>
      <w:r w:rsidRPr="005D6834">
        <w:rPr>
          <w:b/>
        </w:rPr>
        <w:t xml:space="preserve">Encerramento (item </w:t>
      </w:r>
      <w:r w:rsidR="00067EED">
        <w:rPr>
          <w:b/>
        </w:rPr>
        <w:t>5</w:t>
      </w:r>
      <w:r w:rsidRPr="005D6834">
        <w:rPr>
          <w:b/>
        </w:rPr>
        <w:t xml:space="preserve"> da pauta): </w:t>
      </w:r>
      <w:r w:rsidR="00B249F8">
        <w:t>Não havendo mais itens a deliberar</w:t>
      </w:r>
      <w:r w:rsidR="00B249F8" w:rsidRPr="00B249F8">
        <w:t>, o</w:t>
      </w:r>
      <w:r w:rsidR="00D9196F" w:rsidRPr="00B249F8">
        <w:t xml:space="preserve"> </w:t>
      </w:r>
      <w:r w:rsidR="00943C6A" w:rsidRPr="00B249F8">
        <w:t xml:space="preserve">Sr. </w:t>
      </w:r>
      <w:r w:rsidR="00F60DCC" w:rsidRPr="00B249F8">
        <w:t xml:space="preserve">João Demarchi </w:t>
      </w:r>
      <w:r w:rsidR="00943C6A" w:rsidRPr="00B249F8">
        <w:t>(</w:t>
      </w:r>
      <w:r w:rsidR="00F60DCC" w:rsidRPr="00B249F8">
        <w:t>IZ/APTA</w:t>
      </w:r>
      <w:r w:rsidR="00943C6A" w:rsidRPr="00B249F8">
        <w:t xml:space="preserve">) </w:t>
      </w:r>
      <w:r w:rsidR="00457FD0">
        <w:t xml:space="preserve">informou que com a aprovação do edital, o mesmo será encaminhado pelas coordenações da CT-RN e CT-Rural para à Secretaria Executiva para ser apreciado na CT-PL e </w:t>
      </w:r>
      <w:r w:rsidR="00801477" w:rsidRPr="00B249F8">
        <w:t xml:space="preserve">agradeceu a presença de todos, </w:t>
      </w:r>
      <w:r w:rsidR="000F2201" w:rsidRPr="00B249F8">
        <w:t xml:space="preserve">encerrando a </w:t>
      </w:r>
      <w:r w:rsidR="00B115F3" w:rsidRPr="00B249F8">
        <w:t xml:space="preserve">reunião </w:t>
      </w:r>
      <w:r w:rsidR="000F2201" w:rsidRPr="00B249F8">
        <w:t>à</w:t>
      </w:r>
      <w:r w:rsidR="00B115F3" w:rsidRPr="00B249F8">
        <w:t>s 1</w:t>
      </w:r>
      <w:r w:rsidR="00067EED" w:rsidRPr="00B249F8">
        <w:t>2</w:t>
      </w:r>
      <w:r w:rsidR="00B115F3" w:rsidRPr="00B249F8">
        <w:t xml:space="preserve"> h</w:t>
      </w:r>
      <w:r w:rsidR="00801477" w:rsidRPr="00B249F8">
        <w:t xml:space="preserve">, </w:t>
      </w:r>
      <w:r w:rsidR="000B3CF1" w:rsidRPr="00B249F8">
        <w:t xml:space="preserve">desejando a todos um bom </w:t>
      </w:r>
      <w:r w:rsidR="00B249F8" w:rsidRPr="00B249F8">
        <w:t>dia</w:t>
      </w:r>
      <w:r w:rsidR="000B3CF1" w:rsidRPr="00B249F8">
        <w:t>.</w:t>
      </w:r>
    </w:p>
    <w:p w:rsidR="0068560C" w:rsidRDefault="0068560C" w:rsidP="00D9196F">
      <w:pPr>
        <w:jc w:val="both"/>
      </w:pPr>
    </w:p>
    <w:p w:rsidR="0068560C" w:rsidRPr="000F2201" w:rsidRDefault="0068560C" w:rsidP="00D9196F">
      <w:pPr>
        <w:jc w:val="both"/>
      </w:pPr>
    </w:p>
    <w:p w:rsidR="00F60DCC" w:rsidRDefault="00F60DCC" w:rsidP="00375527">
      <w:pPr>
        <w:spacing w:before="120"/>
        <w:jc w:val="center"/>
        <w:rPr>
          <w:sz w:val="22"/>
          <w:szCs w:val="22"/>
        </w:rPr>
      </w:pPr>
    </w:p>
    <w:p w:rsidR="00326F21" w:rsidRDefault="00326F21" w:rsidP="00375527">
      <w:pPr>
        <w:spacing w:before="120"/>
        <w:jc w:val="center"/>
        <w:rPr>
          <w:sz w:val="22"/>
          <w:szCs w:val="22"/>
        </w:rPr>
      </w:pPr>
    </w:p>
    <w:p w:rsidR="00326F21" w:rsidRDefault="00326F21" w:rsidP="00375527">
      <w:pPr>
        <w:spacing w:before="120"/>
        <w:jc w:val="center"/>
        <w:rPr>
          <w:sz w:val="22"/>
          <w:szCs w:val="22"/>
        </w:rPr>
      </w:pPr>
    </w:p>
    <w:p w:rsidR="00326F21" w:rsidRDefault="00326F21" w:rsidP="00375527">
      <w:pPr>
        <w:spacing w:before="120"/>
        <w:jc w:val="center"/>
        <w:rPr>
          <w:sz w:val="22"/>
          <w:szCs w:val="22"/>
        </w:rPr>
      </w:pPr>
    </w:p>
    <w:p w:rsidR="00326F21" w:rsidRDefault="00326F21" w:rsidP="00375527">
      <w:pPr>
        <w:spacing w:before="120"/>
        <w:jc w:val="center"/>
        <w:rPr>
          <w:sz w:val="22"/>
          <w:szCs w:val="22"/>
        </w:rPr>
      </w:pPr>
    </w:p>
    <w:p w:rsidR="00375527" w:rsidRPr="00A16452" w:rsidRDefault="00375527" w:rsidP="0068560C">
      <w:pPr>
        <w:spacing w:before="120"/>
        <w:jc w:val="center"/>
        <w:rPr>
          <w:sz w:val="22"/>
          <w:szCs w:val="22"/>
        </w:rPr>
      </w:pPr>
      <w:r w:rsidRPr="00A16452">
        <w:rPr>
          <w:sz w:val="22"/>
          <w:szCs w:val="22"/>
        </w:rPr>
        <w:t>______</w:t>
      </w:r>
      <w:r w:rsidR="00AF43AE" w:rsidRPr="00A16452">
        <w:rPr>
          <w:sz w:val="22"/>
          <w:szCs w:val="22"/>
        </w:rPr>
        <w:t>________</w:t>
      </w:r>
      <w:r w:rsidRPr="00A16452">
        <w:rPr>
          <w:sz w:val="22"/>
          <w:szCs w:val="22"/>
        </w:rPr>
        <w:t>_________________________</w:t>
      </w:r>
    </w:p>
    <w:p w:rsidR="00AE2E52" w:rsidRDefault="00897912" w:rsidP="00375527">
      <w:pPr>
        <w:jc w:val="center"/>
        <w:rPr>
          <w:i/>
          <w:sz w:val="22"/>
          <w:szCs w:val="22"/>
        </w:rPr>
      </w:pPr>
      <w:r>
        <w:rPr>
          <w:i/>
          <w:sz w:val="22"/>
          <w:szCs w:val="22"/>
        </w:rPr>
        <w:t>João Primo Baraldi</w:t>
      </w:r>
    </w:p>
    <w:p w:rsidR="00375527" w:rsidRPr="00A16452" w:rsidRDefault="00897912" w:rsidP="00375527">
      <w:pPr>
        <w:jc w:val="center"/>
        <w:rPr>
          <w:sz w:val="22"/>
          <w:szCs w:val="22"/>
        </w:rPr>
      </w:pPr>
      <w:r>
        <w:rPr>
          <w:sz w:val="22"/>
          <w:szCs w:val="22"/>
        </w:rPr>
        <w:t>Coordenador da CT-Rural</w:t>
      </w:r>
    </w:p>
    <w:p w:rsidR="00F60DCC" w:rsidRDefault="00F60DCC" w:rsidP="00375527">
      <w:pPr>
        <w:jc w:val="center"/>
        <w:rPr>
          <w:sz w:val="22"/>
          <w:szCs w:val="22"/>
        </w:rPr>
      </w:pPr>
    </w:p>
    <w:p w:rsidR="00F60DCC" w:rsidRPr="00A16452" w:rsidRDefault="00F60DCC" w:rsidP="00375527">
      <w:pPr>
        <w:jc w:val="center"/>
        <w:rPr>
          <w:sz w:val="22"/>
          <w:szCs w:val="22"/>
        </w:rPr>
      </w:pPr>
    </w:p>
    <w:p w:rsidR="00E025BB" w:rsidRPr="00A16452" w:rsidRDefault="00E025BB" w:rsidP="00375527">
      <w:pPr>
        <w:jc w:val="center"/>
        <w:rPr>
          <w:sz w:val="22"/>
          <w:szCs w:val="22"/>
        </w:rPr>
      </w:pPr>
    </w:p>
    <w:p w:rsidR="00375527" w:rsidRPr="00A16452" w:rsidRDefault="00375527" w:rsidP="00375527">
      <w:pPr>
        <w:spacing w:before="120"/>
        <w:ind w:left="-208"/>
        <w:jc w:val="center"/>
        <w:rPr>
          <w:sz w:val="22"/>
          <w:szCs w:val="22"/>
        </w:rPr>
      </w:pPr>
      <w:r w:rsidRPr="00A16452">
        <w:rPr>
          <w:sz w:val="22"/>
          <w:szCs w:val="22"/>
        </w:rPr>
        <w:t>_________________</w:t>
      </w:r>
      <w:r w:rsidR="00AF43AE" w:rsidRPr="00A16452">
        <w:rPr>
          <w:sz w:val="22"/>
          <w:szCs w:val="22"/>
        </w:rPr>
        <w:t>____________</w:t>
      </w:r>
      <w:r w:rsidRPr="00A16452">
        <w:rPr>
          <w:sz w:val="22"/>
          <w:szCs w:val="22"/>
        </w:rPr>
        <w:t>_______________</w:t>
      </w:r>
    </w:p>
    <w:p w:rsidR="00375527" w:rsidRPr="00A16452" w:rsidRDefault="00375527" w:rsidP="00375527">
      <w:pPr>
        <w:ind w:left="-284"/>
        <w:jc w:val="center"/>
        <w:rPr>
          <w:i/>
          <w:sz w:val="22"/>
          <w:szCs w:val="22"/>
        </w:rPr>
      </w:pPr>
      <w:r w:rsidRPr="00A16452">
        <w:rPr>
          <w:i/>
          <w:sz w:val="22"/>
          <w:szCs w:val="22"/>
        </w:rPr>
        <w:t>João José Assumpção de Abreu Demarchi</w:t>
      </w:r>
    </w:p>
    <w:p w:rsidR="00672926" w:rsidRDefault="00897912" w:rsidP="00A36C04">
      <w:pPr>
        <w:ind w:left="-284"/>
        <w:jc w:val="center"/>
        <w:rPr>
          <w:sz w:val="22"/>
          <w:szCs w:val="22"/>
        </w:rPr>
      </w:pPr>
      <w:r>
        <w:rPr>
          <w:sz w:val="22"/>
          <w:szCs w:val="22"/>
        </w:rPr>
        <w:t>Coordenador da CT-RN</w:t>
      </w:r>
    </w:p>
    <w:sectPr w:rsidR="00672926" w:rsidSect="00D9010E">
      <w:headerReference w:type="default" r:id="rId12"/>
      <w:footerReference w:type="default" r:id="rId13"/>
      <w:type w:val="continuous"/>
      <w:pgSz w:w="12240" w:h="15840"/>
      <w:pgMar w:top="1417" w:right="616" w:bottom="1417" w:left="1134" w:header="720" w:footer="720"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92" w:rsidRDefault="00E26A92">
      <w:r>
        <w:separator/>
      </w:r>
    </w:p>
  </w:endnote>
  <w:endnote w:type="continuationSeparator" w:id="0">
    <w:p w:rsidR="00E26A92" w:rsidRDefault="00E2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22" w:rsidRDefault="006C4422">
    <w:pPr>
      <w:pStyle w:val="Rodap"/>
      <w:jc w:val="right"/>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757C34">
      <w:rPr>
        <w:noProof/>
        <w:snapToGrid w:val="0"/>
      </w:rPr>
      <w:t>1</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757C34">
      <w:rPr>
        <w:noProof/>
        <w:snapToGrid w:val="0"/>
      </w:rPr>
      <w:t>6</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92" w:rsidRDefault="00E26A92">
      <w:r>
        <w:separator/>
      </w:r>
    </w:p>
  </w:footnote>
  <w:footnote w:type="continuationSeparator" w:id="0">
    <w:p w:rsidR="00E26A92" w:rsidRDefault="00E2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9568"/>
      <w:gridCol w:w="992"/>
    </w:tblGrid>
    <w:tr w:rsidR="006C4422" w:rsidTr="00D042E2">
      <w:trPr>
        <w:jc w:val="center"/>
      </w:trPr>
      <w:tc>
        <w:tcPr>
          <w:tcW w:w="9568" w:type="dxa"/>
        </w:tcPr>
        <w:p w:rsidR="006C4422" w:rsidRDefault="006C4422" w:rsidP="00D042E2">
          <w:pPr>
            <w:pStyle w:val="Cabealho"/>
            <w:jc w:val="center"/>
            <w:rPr>
              <w:b/>
              <w:sz w:val="48"/>
            </w:rPr>
          </w:pPr>
          <w:r>
            <w:rPr>
              <w:b/>
              <w:sz w:val="48"/>
            </w:rPr>
            <w:t>Comitês PCJ</w:t>
          </w:r>
        </w:p>
        <w:p w:rsidR="006C4422" w:rsidRDefault="006C4422">
          <w:pPr>
            <w:pStyle w:val="Cabealho"/>
            <w:jc w:val="center"/>
            <w:rPr>
              <w:b/>
              <w:sz w:val="40"/>
            </w:rPr>
          </w:pPr>
          <w:r>
            <w:rPr>
              <w:sz w:val="16"/>
            </w:rPr>
            <w:t xml:space="preserve"> Criados e instalados segundo a Lei Estadual (SP) n</w:t>
          </w:r>
          <w:r>
            <w:rPr>
              <w:sz w:val="16"/>
              <w:u w:val="single"/>
              <w:vertAlign w:val="superscript"/>
            </w:rPr>
            <w:t>o</w:t>
          </w:r>
          <w:r>
            <w:rPr>
              <w:sz w:val="16"/>
            </w:rPr>
            <w:t xml:space="preserve"> 7.663/91(CBH-PCJ), a Lei Federal n</w:t>
          </w:r>
          <w:r>
            <w:rPr>
              <w:sz w:val="16"/>
              <w:u w:val="single"/>
              <w:vertAlign w:val="superscript"/>
            </w:rPr>
            <w:t>o</w:t>
          </w:r>
          <w:r>
            <w:rPr>
              <w:sz w:val="16"/>
            </w:rPr>
            <w:t xml:space="preserve"> 9.433/97 (PCJ FEDERAL) e a Lei Estadual (MG) nº 13.199/99 (CBH-PJ)</w:t>
          </w:r>
        </w:p>
      </w:tc>
      <w:tc>
        <w:tcPr>
          <w:tcW w:w="992" w:type="dxa"/>
        </w:tcPr>
        <w:p w:rsidR="006C4422" w:rsidRDefault="006C4422">
          <w:pPr>
            <w:pStyle w:val="Cabealho"/>
            <w:jc w:val="center"/>
            <w:rPr>
              <w:b/>
              <w:sz w:val="40"/>
            </w:rPr>
          </w:pPr>
          <w:r>
            <w:rPr>
              <w:b/>
              <w:noProof/>
              <w:sz w:val="40"/>
            </w:rPr>
            <w:drawing>
              <wp:inline distT="0" distB="0" distL="0" distR="0">
                <wp:extent cx="603885" cy="577850"/>
                <wp:effectExtent l="19050" t="0" r="5715" b="0"/>
                <wp:docPr id="1" name="Imagem 1" descr="PCJ Va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CJ Vazado"/>
                        <pic:cNvPicPr>
                          <a:picLocks noChangeAspect="1" noChangeArrowheads="1"/>
                        </pic:cNvPicPr>
                      </pic:nvPicPr>
                      <pic:blipFill>
                        <a:blip r:embed="rId1"/>
                        <a:srcRect/>
                        <a:stretch>
                          <a:fillRect/>
                        </a:stretch>
                      </pic:blipFill>
                      <pic:spPr bwMode="auto">
                        <a:xfrm>
                          <a:off x="0" y="0"/>
                          <a:ext cx="603885" cy="577850"/>
                        </a:xfrm>
                        <a:prstGeom prst="rect">
                          <a:avLst/>
                        </a:prstGeom>
                        <a:noFill/>
                        <a:ln w="9525">
                          <a:noFill/>
                          <a:miter lim="800000"/>
                          <a:headEnd/>
                          <a:tailEnd/>
                        </a:ln>
                      </pic:spPr>
                    </pic:pic>
                  </a:graphicData>
                </a:graphic>
              </wp:inline>
            </w:drawing>
          </w:r>
        </w:p>
      </w:tc>
    </w:tr>
  </w:tbl>
  <w:p w:rsidR="006C4422" w:rsidRDefault="006C4422">
    <w:pPr>
      <w:pStyle w:val="Cabealho"/>
      <w:jc w:val="center"/>
      <w:rPr>
        <w:sz w:val="24"/>
      </w:rPr>
    </w:pPr>
    <w:r w:rsidRPr="00D042E2">
      <w:rPr>
        <w:sz w:val="24"/>
      </w:rPr>
      <w:t>CT-</w:t>
    </w:r>
    <w:r>
      <w:rPr>
        <w:sz w:val="24"/>
      </w:rPr>
      <w:t>Rural: CÂMARA TÉCNICA DE CONSERVAÇÃO E USO DA ÁGUA NO MEIO RURAL</w:t>
    </w:r>
    <w:r w:rsidRPr="00D042E2">
      <w:rPr>
        <w:sz w:val="24"/>
      </w:rPr>
      <w:t xml:space="preserve"> </w:t>
    </w:r>
  </w:p>
  <w:p w:rsidR="006C4422" w:rsidRDefault="006C4422" w:rsidP="00BA7C21">
    <w:pPr>
      <w:pStyle w:val="Cabealho"/>
      <w:jc w:val="center"/>
      <w:rPr>
        <w:sz w:val="24"/>
      </w:rPr>
    </w:pPr>
    <w:r>
      <w:rPr>
        <w:sz w:val="24"/>
      </w:rPr>
      <w:t>CT-RN</w:t>
    </w:r>
    <w:r w:rsidRPr="00D042E2">
      <w:rPr>
        <w:sz w:val="24"/>
      </w:rPr>
      <w:t>: CÂMARA TÉCNICA DE</w:t>
    </w:r>
    <w:r>
      <w:rPr>
        <w:sz w:val="24"/>
      </w:rPr>
      <w:t xml:space="preserve"> PROTEÇÃO E CONSERVAÇÃO DOS RECURSOS NATURAIS</w:t>
    </w:r>
    <w:r w:rsidRPr="00D042E2">
      <w:rPr>
        <w:sz w:val="24"/>
      </w:rPr>
      <w:t xml:space="preserve"> </w:t>
    </w:r>
  </w:p>
  <w:p w:rsidR="006C4422" w:rsidRDefault="006C4422" w:rsidP="00BA7C21">
    <w:pPr>
      <w:pStyle w:val="Cabealho"/>
      <w:jc w:val="center"/>
      <w:rPr>
        <w:sz w:val="22"/>
      </w:rPr>
    </w:pPr>
    <w:r>
      <w:rPr>
        <w:sz w:val="22"/>
      </w:rPr>
      <w:t>Ata da 4</w:t>
    </w:r>
    <w:r w:rsidRPr="00D042E2">
      <w:rPr>
        <w:sz w:val="22"/>
      </w:rPr>
      <w:t xml:space="preserve">ª Reunião </w:t>
    </w:r>
    <w:r>
      <w:rPr>
        <w:sz w:val="22"/>
      </w:rPr>
      <w:t>Conjunta da CT-RN e da CT-Rural</w:t>
    </w:r>
    <w:r w:rsidRPr="00D042E2">
      <w:rPr>
        <w:sz w:val="22"/>
      </w:rPr>
      <w:t xml:space="preserve"> - </w:t>
    </w:r>
    <w:r>
      <w:rPr>
        <w:sz w:val="22"/>
      </w:rPr>
      <w:t>21</w:t>
    </w:r>
    <w:r w:rsidRPr="00D042E2">
      <w:rPr>
        <w:sz w:val="22"/>
      </w:rPr>
      <w:t>/</w:t>
    </w:r>
    <w:r>
      <w:rPr>
        <w:sz w:val="22"/>
      </w:rPr>
      <w:t>08</w:t>
    </w:r>
    <w:r w:rsidRPr="00D042E2">
      <w:rPr>
        <w:sz w:val="22"/>
      </w:rPr>
      <w:t>/</w:t>
    </w:r>
    <w:r>
      <w:rPr>
        <w:sz w:val="22"/>
      </w:rPr>
      <w:t>2020 –</w:t>
    </w:r>
    <w:r w:rsidRPr="00D042E2">
      <w:rPr>
        <w:sz w:val="22"/>
      </w:rPr>
      <w:t xml:space="preserve"> </w:t>
    </w:r>
    <w:r>
      <w:rPr>
        <w:sz w:val="22"/>
      </w:rPr>
      <w:t xml:space="preserve">9 às 12 </w:t>
    </w:r>
    <w:r w:rsidRPr="00D042E2">
      <w:rPr>
        <w:sz w:val="22"/>
      </w:rPr>
      <w:t>h</w:t>
    </w:r>
  </w:p>
  <w:p w:rsidR="006C4422" w:rsidRPr="009942D7" w:rsidRDefault="006C4422">
    <w:pPr>
      <w:pStyle w:val="Cabealho"/>
      <w:jc w:val="center"/>
      <w:rPr>
        <w:i/>
        <w:sz w:val="24"/>
      </w:rPr>
    </w:pPr>
    <w:r>
      <w:rPr>
        <w:i/>
        <w:sz w:val="24"/>
      </w:rPr>
      <w:t>Reunião por videoconferência</w:t>
    </w:r>
  </w:p>
  <w:p w:rsidR="006C4422" w:rsidRDefault="006C442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BA80D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554FB1"/>
    <w:multiLevelType w:val="hybridMultilevel"/>
    <w:tmpl w:val="441072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87F3411"/>
    <w:multiLevelType w:val="hybridMultilevel"/>
    <w:tmpl w:val="76F2938E"/>
    <w:lvl w:ilvl="0" w:tplc="582AB904">
      <w:start w:val="1"/>
      <w:numFmt w:val="bullet"/>
      <w:lvlText w:val="•"/>
      <w:lvlJc w:val="left"/>
      <w:pPr>
        <w:tabs>
          <w:tab w:val="num" w:pos="720"/>
        </w:tabs>
        <w:ind w:left="720" w:hanging="360"/>
      </w:pPr>
      <w:rPr>
        <w:rFonts w:ascii="Arial" w:hAnsi="Arial" w:hint="default"/>
      </w:rPr>
    </w:lvl>
    <w:lvl w:ilvl="1" w:tplc="50D0B3D4" w:tentative="1">
      <w:start w:val="1"/>
      <w:numFmt w:val="bullet"/>
      <w:lvlText w:val="•"/>
      <w:lvlJc w:val="left"/>
      <w:pPr>
        <w:tabs>
          <w:tab w:val="num" w:pos="1440"/>
        </w:tabs>
        <w:ind w:left="1440" w:hanging="360"/>
      </w:pPr>
      <w:rPr>
        <w:rFonts w:ascii="Arial" w:hAnsi="Arial" w:hint="default"/>
      </w:rPr>
    </w:lvl>
    <w:lvl w:ilvl="2" w:tplc="5CF491E0" w:tentative="1">
      <w:start w:val="1"/>
      <w:numFmt w:val="bullet"/>
      <w:lvlText w:val="•"/>
      <w:lvlJc w:val="left"/>
      <w:pPr>
        <w:tabs>
          <w:tab w:val="num" w:pos="2160"/>
        </w:tabs>
        <w:ind w:left="2160" w:hanging="360"/>
      </w:pPr>
      <w:rPr>
        <w:rFonts w:ascii="Arial" w:hAnsi="Arial" w:hint="default"/>
      </w:rPr>
    </w:lvl>
    <w:lvl w:ilvl="3" w:tplc="A09ABA9C" w:tentative="1">
      <w:start w:val="1"/>
      <w:numFmt w:val="bullet"/>
      <w:lvlText w:val="•"/>
      <w:lvlJc w:val="left"/>
      <w:pPr>
        <w:tabs>
          <w:tab w:val="num" w:pos="2880"/>
        </w:tabs>
        <w:ind w:left="2880" w:hanging="360"/>
      </w:pPr>
      <w:rPr>
        <w:rFonts w:ascii="Arial" w:hAnsi="Arial" w:hint="default"/>
      </w:rPr>
    </w:lvl>
    <w:lvl w:ilvl="4" w:tplc="928EF2AA" w:tentative="1">
      <w:start w:val="1"/>
      <w:numFmt w:val="bullet"/>
      <w:lvlText w:val="•"/>
      <w:lvlJc w:val="left"/>
      <w:pPr>
        <w:tabs>
          <w:tab w:val="num" w:pos="3600"/>
        </w:tabs>
        <w:ind w:left="3600" w:hanging="360"/>
      </w:pPr>
      <w:rPr>
        <w:rFonts w:ascii="Arial" w:hAnsi="Arial" w:hint="default"/>
      </w:rPr>
    </w:lvl>
    <w:lvl w:ilvl="5" w:tplc="E5045FEE" w:tentative="1">
      <w:start w:val="1"/>
      <w:numFmt w:val="bullet"/>
      <w:lvlText w:val="•"/>
      <w:lvlJc w:val="left"/>
      <w:pPr>
        <w:tabs>
          <w:tab w:val="num" w:pos="4320"/>
        </w:tabs>
        <w:ind w:left="4320" w:hanging="360"/>
      </w:pPr>
      <w:rPr>
        <w:rFonts w:ascii="Arial" w:hAnsi="Arial" w:hint="default"/>
      </w:rPr>
    </w:lvl>
    <w:lvl w:ilvl="6" w:tplc="A80A13CC" w:tentative="1">
      <w:start w:val="1"/>
      <w:numFmt w:val="bullet"/>
      <w:lvlText w:val="•"/>
      <w:lvlJc w:val="left"/>
      <w:pPr>
        <w:tabs>
          <w:tab w:val="num" w:pos="5040"/>
        </w:tabs>
        <w:ind w:left="5040" w:hanging="360"/>
      </w:pPr>
      <w:rPr>
        <w:rFonts w:ascii="Arial" w:hAnsi="Arial" w:hint="default"/>
      </w:rPr>
    </w:lvl>
    <w:lvl w:ilvl="7" w:tplc="EEB67814" w:tentative="1">
      <w:start w:val="1"/>
      <w:numFmt w:val="bullet"/>
      <w:lvlText w:val="•"/>
      <w:lvlJc w:val="left"/>
      <w:pPr>
        <w:tabs>
          <w:tab w:val="num" w:pos="5760"/>
        </w:tabs>
        <w:ind w:left="5760" w:hanging="360"/>
      </w:pPr>
      <w:rPr>
        <w:rFonts w:ascii="Arial" w:hAnsi="Arial" w:hint="default"/>
      </w:rPr>
    </w:lvl>
    <w:lvl w:ilvl="8" w:tplc="172426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C2E8C"/>
    <w:multiLevelType w:val="hybridMultilevel"/>
    <w:tmpl w:val="B6D0DE0A"/>
    <w:lvl w:ilvl="0" w:tplc="DF66F56A">
      <w:start w:val="1"/>
      <w:numFmt w:val="bullet"/>
      <w:lvlText w:val="•"/>
      <w:lvlJc w:val="left"/>
      <w:pPr>
        <w:tabs>
          <w:tab w:val="num" w:pos="720"/>
        </w:tabs>
        <w:ind w:left="720" w:hanging="360"/>
      </w:pPr>
      <w:rPr>
        <w:rFonts w:ascii="Arial" w:hAnsi="Arial" w:hint="default"/>
      </w:rPr>
    </w:lvl>
    <w:lvl w:ilvl="1" w:tplc="A552D952" w:tentative="1">
      <w:start w:val="1"/>
      <w:numFmt w:val="bullet"/>
      <w:lvlText w:val="•"/>
      <w:lvlJc w:val="left"/>
      <w:pPr>
        <w:tabs>
          <w:tab w:val="num" w:pos="1440"/>
        </w:tabs>
        <w:ind w:left="1440" w:hanging="360"/>
      </w:pPr>
      <w:rPr>
        <w:rFonts w:ascii="Arial" w:hAnsi="Arial" w:hint="default"/>
      </w:rPr>
    </w:lvl>
    <w:lvl w:ilvl="2" w:tplc="B7D29D12" w:tentative="1">
      <w:start w:val="1"/>
      <w:numFmt w:val="bullet"/>
      <w:lvlText w:val="•"/>
      <w:lvlJc w:val="left"/>
      <w:pPr>
        <w:tabs>
          <w:tab w:val="num" w:pos="2160"/>
        </w:tabs>
        <w:ind w:left="2160" w:hanging="360"/>
      </w:pPr>
      <w:rPr>
        <w:rFonts w:ascii="Arial" w:hAnsi="Arial" w:hint="default"/>
      </w:rPr>
    </w:lvl>
    <w:lvl w:ilvl="3" w:tplc="336C04EA" w:tentative="1">
      <w:start w:val="1"/>
      <w:numFmt w:val="bullet"/>
      <w:lvlText w:val="•"/>
      <w:lvlJc w:val="left"/>
      <w:pPr>
        <w:tabs>
          <w:tab w:val="num" w:pos="2880"/>
        </w:tabs>
        <w:ind w:left="2880" w:hanging="360"/>
      </w:pPr>
      <w:rPr>
        <w:rFonts w:ascii="Arial" w:hAnsi="Arial" w:hint="default"/>
      </w:rPr>
    </w:lvl>
    <w:lvl w:ilvl="4" w:tplc="F8D0C5E0" w:tentative="1">
      <w:start w:val="1"/>
      <w:numFmt w:val="bullet"/>
      <w:lvlText w:val="•"/>
      <w:lvlJc w:val="left"/>
      <w:pPr>
        <w:tabs>
          <w:tab w:val="num" w:pos="3600"/>
        </w:tabs>
        <w:ind w:left="3600" w:hanging="360"/>
      </w:pPr>
      <w:rPr>
        <w:rFonts w:ascii="Arial" w:hAnsi="Arial" w:hint="default"/>
      </w:rPr>
    </w:lvl>
    <w:lvl w:ilvl="5" w:tplc="C0FE413C" w:tentative="1">
      <w:start w:val="1"/>
      <w:numFmt w:val="bullet"/>
      <w:lvlText w:val="•"/>
      <w:lvlJc w:val="left"/>
      <w:pPr>
        <w:tabs>
          <w:tab w:val="num" w:pos="4320"/>
        </w:tabs>
        <w:ind w:left="4320" w:hanging="360"/>
      </w:pPr>
      <w:rPr>
        <w:rFonts w:ascii="Arial" w:hAnsi="Arial" w:hint="default"/>
      </w:rPr>
    </w:lvl>
    <w:lvl w:ilvl="6" w:tplc="04904BFC" w:tentative="1">
      <w:start w:val="1"/>
      <w:numFmt w:val="bullet"/>
      <w:lvlText w:val="•"/>
      <w:lvlJc w:val="left"/>
      <w:pPr>
        <w:tabs>
          <w:tab w:val="num" w:pos="5040"/>
        </w:tabs>
        <w:ind w:left="5040" w:hanging="360"/>
      </w:pPr>
      <w:rPr>
        <w:rFonts w:ascii="Arial" w:hAnsi="Arial" w:hint="default"/>
      </w:rPr>
    </w:lvl>
    <w:lvl w:ilvl="7" w:tplc="760E911C" w:tentative="1">
      <w:start w:val="1"/>
      <w:numFmt w:val="bullet"/>
      <w:lvlText w:val="•"/>
      <w:lvlJc w:val="left"/>
      <w:pPr>
        <w:tabs>
          <w:tab w:val="num" w:pos="5760"/>
        </w:tabs>
        <w:ind w:left="5760" w:hanging="360"/>
      </w:pPr>
      <w:rPr>
        <w:rFonts w:ascii="Arial" w:hAnsi="Arial" w:hint="default"/>
      </w:rPr>
    </w:lvl>
    <w:lvl w:ilvl="8" w:tplc="7F44E9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2156EA"/>
    <w:multiLevelType w:val="hybridMultilevel"/>
    <w:tmpl w:val="4E880FCA"/>
    <w:lvl w:ilvl="0" w:tplc="2F64577A">
      <w:start w:val="1"/>
      <w:numFmt w:val="bullet"/>
      <w:lvlText w:val="•"/>
      <w:lvlJc w:val="left"/>
      <w:pPr>
        <w:tabs>
          <w:tab w:val="num" w:pos="720"/>
        </w:tabs>
        <w:ind w:left="720" w:hanging="360"/>
      </w:pPr>
      <w:rPr>
        <w:rFonts w:ascii="Arial" w:hAnsi="Arial" w:hint="default"/>
      </w:rPr>
    </w:lvl>
    <w:lvl w:ilvl="1" w:tplc="671C383A" w:tentative="1">
      <w:start w:val="1"/>
      <w:numFmt w:val="bullet"/>
      <w:lvlText w:val="•"/>
      <w:lvlJc w:val="left"/>
      <w:pPr>
        <w:tabs>
          <w:tab w:val="num" w:pos="1440"/>
        </w:tabs>
        <w:ind w:left="1440" w:hanging="360"/>
      </w:pPr>
      <w:rPr>
        <w:rFonts w:ascii="Arial" w:hAnsi="Arial" w:hint="default"/>
      </w:rPr>
    </w:lvl>
    <w:lvl w:ilvl="2" w:tplc="98E0751C" w:tentative="1">
      <w:start w:val="1"/>
      <w:numFmt w:val="bullet"/>
      <w:lvlText w:val="•"/>
      <w:lvlJc w:val="left"/>
      <w:pPr>
        <w:tabs>
          <w:tab w:val="num" w:pos="2160"/>
        </w:tabs>
        <w:ind w:left="2160" w:hanging="360"/>
      </w:pPr>
      <w:rPr>
        <w:rFonts w:ascii="Arial" w:hAnsi="Arial" w:hint="default"/>
      </w:rPr>
    </w:lvl>
    <w:lvl w:ilvl="3" w:tplc="332ED2D0" w:tentative="1">
      <w:start w:val="1"/>
      <w:numFmt w:val="bullet"/>
      <w:lvlText w:val="•"/>
      <w:lvlJc w:val="left"/>
      <w:pPr>
        <w:tabs>
          <w:tab w:val="num" w:pos="2880"/>
        </w:tabs>
        <w:ind w:left="2880" w:hanging="360"/>
      </w:pPr>
      <w:rPr>
        <w:rFonts w:ascii="Arial" w:hAnsi="Arial" w:hint="default"/>
      </w:rPr>
    </w:lvl>
    <w:lvl w:ilvl="4" w:tplc="093E0428" w:tentative="1">
      <w:start w:val="1"/>
      <w:numFmt w:val="bullet"/>
      <w:lvlText w:val="•"/>
      <w:lvlJc w:val="left"/>
      <w:pPr>
        <w:tabs>
          <w:tab w:val="num" w:pos="3600"/>
        </w:tabs>
        <w:ind w:left="3600" w:hanging="360"/>
      </w:pPr>
      <w:rPr>
        <w:rFonts w:ascii="Arial" w:hAnsi="Arial" w:hint="default"/>
      </w:rPr>
    </w:lvl>
    <w:lvl w:ilvl="5" w:tplc="D75EC2EC" w:tentative="1">
      <w:start w:val="1"/>
      <w:numFmt w:val="bullet"/>
      <w:lvlText w:val="•"/>
      <w:lvlJc w:val="left"/>
      <w:pPr>
        <w:tabs>
          <w:tab w:val="num" w:pos="4320"/>
        </w:tabs>
        <w:ind w:left="4320" w:hanging="360"/>
      </w:pPr>
      <w:rPr>
        <w:rFonts w:ascii="Arial" w:hAnsi="Arial" w:hint="default"/>
      </w:rPr>
    </w:lvl>
    <w:lvl w:ilvl="6" w:tplc="49082AC4" w:tentative="1">
      <w:start w:val="1"/>
      <w:numFmt w:val="bullet"/>
      <w:lvlText w:val="•"/>
      <w:lvlJc w:val="left"/>
      <w:pPr>
        <w:tabs>
          <w:tab w:val="num" w:pos="5040"/>
        </w:tabs>
        <w:ind w:left="5040" w:hanging="360"/>
      </w:pPr>
      <w:rPr>
        <w:rFonts w:ascii="Arial" w:hAnsi="Arial" w:hint="default"/>
      </w:rPr>
    </w:lvl>
    <w:lvl w:ilvl="7" w:tplc="1AC8AC98" w:tentative="1">
      <w:start w:val="1"/>
      <w:numFmt w:val="bullet"/>
      <w:lvlText w:val="•"/>
      <w:lvlJc w:val="left"/>
      <w:pPr>
        <w:tabs>
          <w:tab w:val="num" w:pos="5760"/>
        </w:tabs>
        <w:ind w:left="5760" w:hanging="360"/>
      </w:pPr>
      <w:rPr>
        <w:rFonts w:ascii="Arial" w:hAnsi="Arial" w:hint="default"/>
      </w:rPr>
    </w:lvl>
    <w:lvl w:ilvl="8" w:tplc="D374B8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7277D"/>
    <w:multiLevelType w:val="hybridMultilevel"/>
    <w:tmpl w:val="53DC96EE"/>
    <w:lvl w:ilvl="0" w:tplc="9D5EBB2A">
      <w:start w:val="1"/>
      <w:numFmt w:val="bullet"/>
      <w:lvlText w:val=""/>
      <w:lvlJc w:val="left"/>
      <w:pPr>
        <w:tabs>
          <w:tab w:val="num" w:pos="720"/>
        </w:tabs>
        <w:ind w:left="720" w:hanging="360"/>
      </w:pPr>
      <w:rPr>
        <w:rFonts w:ascii="Wingdings 3" w:hAnsi="Wingdings 3" w:hint="default"/>
      </w:rPr>
    </w:lvl>
    <w:lvl w:ilvl="1" w:tplc="AD42407A">
      <w:start w:val="772"/>
      <w:numFmt w:val="bullet"/>
      <w:lvlText w:val=""/>
      <w:lvlJc w:val="left"/>
      <w:pPr>
        <w:tabs>
          <w:tab w:val="num" w:pos="1440"/>
        </w:tabs>
        <w:ind w:left="1440" w:hanging="360"/>
      </w:pPr>
      <w:rPr>
        <w:rFonts w:ascii="Wingdings 3" w:hAnsi="Wingdings 3" w:hint="default"/>
      </w:rPr>
    </w:lvl>
    <w:lvl w:ilvl="2" w:tplc="1D6AAE4A" w:tentative="1">
      <w:start w:val="1"/>
      <w:numFmt w:val="bullet"/>
      <w:lvlText w:val=""/>
      <w:lvlJc w:val="left"/>
      <w:pPr>
        <w:tabs>
          <w:tab w:val="num" w:pos="2160"/>
        </w:tabs>
        <w:ind w:left="2160" w:hanging="360"/>
      </w:pPr>
      <w:rPr>
        <w:rFonts w:ascii="Wingdings 3" w:hAnsi="Wingdings 3" w:hint="default"/>
      </w:rPr>
    </w:lvl>
    <w:lvl w:ilvl="3" w:tplc="DF148EBA" w:tentative="1">
      <w:start w:val="1"/>
      <w:numFmt w:val="bullet"/>
      <w:lvlText w:val=""/>
      <w:lvlJc w:val="left"/>
      <w:pPr>
        <w:tabs>
          <w:tab w:val="num" w:pos="2880"/>
        </w:tabs>
        <w:ind w:left="2880" w:hanging="360"/>
      </w:pPr>
      <w:rPr>
        <w:rFonts w:ascii="Wingdings 3" w:hAnsi="Wingdings 3" w:hint="default"/>
      </w:rPr>
    </w:lvl>
    <w:lvl w:ilvl="4" w:tplc="DC900216" w:tentative="1">
      <w:start w:val="1"/>
      <w:numFmt w:val="bullet"/>
      <w:lvlText w:val=""/>
      <w:lvlJc w:val="left"/>
      <w:pPr>
        <w:tabs>
          <w:tab w:val="num" w:pos="3600"/>
        </w:tabs>
        <w:ind w:left="3600" w:hanging="360"/>
      </w:pPr>
      <w:rPr>
        <w:rFonts w:ascii="Wingdings 3" w:hAnsi="Wingdings 3" w:hint="default"/>
      </w:rPr>
    </w:lvl>
    <w:lvl w:ilvl="5" w:tplc="4636E39E" w:tentative="1">
      <w:start w:val="1"/>
      <w:numFmt w:val="bullet"/>
      <w:lvlText w:val=""/>
      <w:lvlJc w:val="left"/>
      <w:pPr>
        <w:tabs>
          <w:tab w:val="num" w:pos="4320"/>
        </w:tabs>
        <w:ind w:left="4320" w:hanging="360"/>
      </w:pPr>
      <w:rPr>
        <w:rFonts w:ascii="Wingdings 3" w:hAnsi="Wingdings 3" w:hint="default"/>
      </w:rPr>
    </w:lvl>
    <w:lvl w:ilvl="6" w:tplc="D182E704" w:tentative="1">
      <w:start w:val="1"/>
      <w:numFmt w:val="bullet"/>
      <w:lvlText w:val=""/>
      <w:lvlJc w:val="left"/>
      <w:pPr>
        <w:tabs>
          <w:tab w:val="num" w:pos="5040"/>
        </w:tabs>
        <w:ind w:left="5040" w:hanging="360"/>
      </w:pPr>
      <w:rPr>
        <w:rFonts w:ascii="Wingdings 3" w:hAnsi="Wingdings 3" w:hint="default"/>
      </w:rPr>
    </w:lvl>
    <w:lvl w:ilvl="7" w:tplc="03BECA6A" w:tentative="1">
      <w:start w:val="1"/>
      <w:numFmt w:val="bullet"/>
      <w:lvlText w:val=""/>
      <w:lvlJc w:val="left"/>
      <w:pPr>
        <w:tabs>
          <w:tab w:val="num" w:pos="5760"/>
        </w:tabs>
        <w:ind w:left="5760" w:hanging="360"/>
      </w:pPr>
      <w:rPr>
        <w:rFonts w:ascii="Wingdings 3" w:hAnsi="Wingdings 3" w:hint="default"/>
      </w:rPr>
    </w:lvl>
    <w:lvl w:ilvl="8" w:tplc="022EFA8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F102EEB"/>
    <w:multiLevelType w:val="hybridMultilevel"/>
    <w:tmpl w:val="52DAF8BA"/>
    <w:lvl w:ilvl="0" w:tplc="88B29F32">
      <w:start w:val="1"/>
      <w:numFmt w:val="bullet"/>
      <w:lvlText w:val="•"/>
      <w:lvlJc w:val="left"/>
      <w:pPr>
        <w:tabs>
          <w:tab w:val="num" w:pos="720"/>
        </w:tabs>
        <w:ind w:left="720" w:hanging="360"/>
      </w:pPr>
      <w:rPr>
        <w:rFonts w:ascii="Arial" w:hAnsi="Arial" w:hint="default"/>
      </w:rPr>
    </w:lvl>
    <w:lvl w:ilvl="1" w:tplc="CEE6E828" w:tentative="1">
      <w:start w:val="1"/>
      <w:numFmt w:val="bullet"/>
      <w:lvlText w:val="•"/>
      <w:lvlJc w:val="left"/>
      <w:pPr>
        <w:tabs>
          <w:tab w:val="num" w:pos="1440"/>
        </w:tabs>
        <w:ind w:left="1440" w:hanging="360"/>
      </w:pPr>
      <w:rPr>
        <w:rFonts w:ascii="Arial" w:hAnsi="Arial" w:hint="default"/>
      </w:rPr>
    </w:lvl>
    <w:lvl w:ilvl="2" w:tplc="C86423AE" w:tentative="1">
      <w:start w:val="1"/>
      <w:numFmt w:val="bullet"/>
      <w:lvlText w:val="•"/>
      <w:lvlJc w:val="left"/>
      <w:pPr>
        <w:tabs>
          <w:tab w:val="num" w:pos="2160"/>
        </w:tabs>
        <w:ind w:left="2160" w:hanging="360"/>
      </w:pPr>
      <w:rPr>
        <w:rFonts w:ascii="Arial" w:hAnsi="Arial" w:hint="default"/>
      </w:rPr>
    </w:lvl>
    <w:lvl w:ilvl="3" w:tplc="428C864E" w:tentative="1">
      <w:start w:val="1"/>
      <w:numFmt w:val="bullet"/>
      <w:lvlText w:val="•"/>
      <w:lvlJc w:val="left"/>
      <w:pPr>
        <w:tabs>
          <w:tab w:val="num" w:pos="2880"/>
        </w:tabs>
        <w:ind w:left="2880" w:hanging="360"/>
      </w:pPr>
      <w:rPr>
        <w:rFonts w:ascii="Arial" w:hAnsi="Arial" w:hint="default"/>
      </w:rPr>
    </w:lvl>
    <w:lvl w:ilvl="4" w:tplc="F016FC08" w:tentative="1">
      <w:start w:val="1"/>
      <w:numFmt w:val="bullet"/>
      <w:lvlText w:val="•"/>
      <w:lvlJc w:val="left"/>
      <w:pPr>
        <w:tabs>
          <w:tab w:val="num" w:pos="3600"/>
        </w:tabs>
        <w:ind w:left="3600" w:hanging="360"/>
      </w:pPr>
      <w:rPr>
        <w:rFonts w:ascii="Arial" w:hAnsi="Arial" w:hint="default"/>
      </w:rPr>
    </w:lvl>
    <w:lvl w:ilvl="5" w:tplc="7562D286" w:tentative="1">
      <w:start w:val="1"/>
      <w:numFmt w:val="bullet"/>
      <w:lvlText w:val="•"/>
      <w:lvlJc w:val="left"/>
      <w:pPr>
        <w:tabs>
          <w:tab w:val="num" w:pos="4320"/>
        </w:tabs>
        <w:ind w:left="4320" w:hanging="360"/>
      </w:pPr>
      <w:rPr>
        <w:rFonts w:ascii="Arial" w:hAnsi="Arial" w:hint="default"/>
      </w:rPr>
    </w:lvl>
    <w:lvl w:ilvl="6" w:tplc="1206E642" w:tentative="1">
      <w:start w:val="1"/>
      <w:numFmt w:val="bullet"/>
      <w:lvlText w:val="•"/>
      <w:lvlJc w:val="left"/>
      <w:pPr>
        <w:tabs>
          <w:tab w:val="num" w:pos="5040"/>
        </w:tabs>
        <w:ind w:left="5040" w:hanging="360"/>
      </w:pPr>
      <w:rPr>
        <w:rFonts w:ascii="Arial" w:hAnsi="Arial" w:hint="default"/>
      </w:rPr>
    </w:lvl>
    <w:lvl w:ilvl="7" w:tplc="375C1E1E" w:tentative="1">
      <w:start w:val="1"/>
      <w:numFmt w:val="bullet"/>
      <w:lvlText w:val="•"/>
      <w:lvlJc w:val="left"/>
      <w:pPr>
        <w:tabs>
          <w:tab w:val="num" w:pos="5760"/>
        </w:tabs>
        <w:ind w:left="5760" w:hanging="360"/>
      </w:pPr>
      <w:rPr>
        <w:rFonts w:ascii="Arial" w:hAnsi="Arial" w:hint="default"/>
      </w:rPr>
    </w:lvl>
    <w:lvl w:ilvl="8" w:tplc="E2929A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5A3F70"/>
    <w:multiLevelType w:val="hybridMultilevel"/>
    <w:tmpl w:val="B6685CEA"/>
    <w:lvl w:ilvl="0" w:tplc="D29C4846">
      <w:start w:val="1"/>
      <w:numFmt w:val="bullet"/>
      <w:lvlText w:val="-"/>
      <w:lvlJc w:val="left"/>
      <w:pPr>
        <w:tabs>
          <w:tab w:val="num" w:pos="720"/>
        </w:tabs>
        <w:ind w:left="720" w:hanging="360"/>
      </w:pPr>
      <w:rPr>
        <w:rFonts w:ascii="Times New Roman" w:hAnsi="Times New Roman" w:hint="default"/>
      </w:rPr>
    </w:lvl>
    <w:lvl w:ilvl="1" w:tplc="10F6F0E2" w:tentative="1">
      <w:start w:val="1"/>
      <w:numFmt w:val="bullet"/>
      <w:lvlText w:val="-"/>
      <w:lvlJc w:val="left"/>
      <w:pPr>
        <w:tabs>
          <w:tab w:val="num" w:pos="1440"/>
        </w:tabs>
        <w:ind w:left="1440" w:hanging="360"/>
      </w:pPr>
      <w:rPr>
        <w:rFonts w:ascii="Times New Roman" w:hAnsi="Times New Roman" w:hint="default"/>
      </w:rPr>
    </w:lvl>
    <w:lvl w:ilvl="2" w:tplc="BF42BB44" w:tentative="1">
      <w:start w:val="1"/>
      <w:numFmt w:val="bullet"/>
      <w:lvlText w:val="-"/>
      <w:lvlJc w:val="left"/>
      <w:pPr>
        <w:tabs>
          <w:tab w:val="num" w:pos="2160"/>
        </w:tabs>
        <w:ind w:left="2160" w:hanging="360"/>
      </w:pPr>
      <w:rPr>
        <w:rFonts w:ascii="Times New Roman" w:hAnsi="Times New Roman" w:hint="default"/>
      </w:rPr>
    </w:lvl>
    <w:lvl w:ilvl="3" w:tplc="B0E03566" w:tentative="1">
      <w:start w:val="1"/>
      <w:numFmt w:val="bullet"/>
      <w:lvlText w:val="-"/>
      <w:lvlJc w:val="left"/>
      <w:pPr>
        <w:tabs>
          <w:tab w:val="num" w:pos="2880"/>
        </w:tabs>
        <w:ind w:left="2880" w:hanging="360"/>
      </w:pPr>
      <w:rPr>
        <w:rFonts w:ascii="Times New Roman" w:hAnsi="Times New Roman" w:hint="default"/>
      </w:rPr>
    </w:lvl>
    <w:lvl w:ilvl="4" w:tplc="E4CE3180" w:tentative="1">
      <w:start w:val="1"/>
      <w:numFmt w:val="bullet"/>
      <w:lvlText w:val="-"/>
      <w:lvlJc w:val="left"/>
      <w:pPr>
        <w:tabs>
          <w:tab w:val="num" w:pos="3600"/>
        </w:tabs>
        <w:ind w:left="3600" w:hanging="360"/>
      </w:pPr>
      <w:rPr>
        <w:rFonts w:ascii="Times New Roman" w:hAnsi="Times New Roman" w:hint="default"/>
      </w:rPr>
    </w:lvl>
    <w:lvl w:ilvl="5" w:tplc="682E2352" w:tentative="1">
      <w:start w:val="1"/>
      <w:numFmt w:val="bullet"/>
      <w:lvlText w:val="-"/>
      <w:lvlJc w:val="left"/>
      <w:pPr>
        <w:tabs>
          <w:tab w:val="num" w:pos="4320"/>
        </w:tabs>
        <w:ind w:left="4320" w:hanging="360"/>
      </w:pPr>
      <w:rPr>
        <w:rFonts w:ascii="Times New Roman" w:hAnsi="Times New Roman" w:hint="default"/>
      </w:rPr>
    </w:lvl>
    <w:lvl w:ilvl="6" w:tplc="52620240" w:tentative="1">
      <w:start w:val="1"/>
      <w:numFmt w:val="bullet"/>
      <w:lvlText w:val="-"/>
      <w:lvlJc w:val="left"/>
      <w:pPr>
        <w:tabs>
          <w:tab w:val="num" w:pos="5040"/>
        </w:tabs>
        <w:ind w:left="5040" w:hanging="360"/>
      </w:pPr>
      <w:rPr>
        <w:rFonts w:ascii="Times New Roman" w:hAnsi="Times New Roman" w:hint="default"/>
      </w:rPr>
    </w:lvl>
    <w:lvl w:ilvl="7" w:tplc="BF3A8C7A" w:tentative="1">
      <w:start w:val="1"/>
      <w:numFmt w:val="bullet"/>
      <w:lvlText w:val="-"/>
      <w:lvlJc w:val="left"/>
      <w:pPr>
        <w:tabs>
          <w:tab w:val="num" w:pos="5760"/>
        </w:tabs>
        <w:ind w:left="5760" w:hanging="360"/>
      </w:pPr>
      <w:rPr>
        <w:rFonts w:ascii="Times New Roman" w:hAnsi="Times New Roman" w:hint="default"/>
      </w:rPr>
    </w:lvl>
    <w:lvl w:ilvl="8" w:tplc="BE5C53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A311DA"/>
    <w:multiLevelType w:val="hybridMultilevel"/>
    <w:tmpl w:val="0FD23882"/>
    <w:lvl w:ilvl="0" w:tplc="659466C2">
      <w:start w:val="1"/>
      <w:numFmt w:val="bullet"/>
      <w:lvlText w:val=""/>
      <w:lvlJc w:val="left"/>
      <w:pPr>
        <w:tabs>
          <w:tab w:val="num" w:pos="720"/>
        </w:tabs>
        <w:ind w:left="720" w:hanging="360"/>
      </w:pPr>
      <w:rPr>
        <w:rFonts w:ascii="Wingdings 3" w:hAnsi="Wingdings 3" w:hint="default"/>
      </w:rPr>
    </w:lvl>
    <w:lvl w:ilvl="1" w:tplc="8410EC7A" w:tentative="1">
      <w:start w:val="1"/>
      <w:numFmt w:val="bullet"/>
      <w:lvlText w:val=""/>
      <w:lvlJc w:val="left"/>
      <w:pPr>
        <w:tabs>
          <w:tab w:val="num" w:pos="1440"/>
        </w:tabs>
        <w:ind w:left="1440" w:hanging="360"/>
      </w:pPr>
      <w:rPr>
        <w:rFonts w:ascii="Wingdings 3" w:hAnsi="Wingdings 3" w:hint="default"/>
      </w:rPr>
    </w:lvl>
    <w:lvl w:ilvl="2" w:tplc="CD024674" w:tentative="1">
      <w:start w:val="1"/>
      <w:numFmt w:val="bullet"/>
      <w:lvlText w:val=""/>
      <w:lvlJc w:val="left"/>
      <w:pPr>
        <w:tabs>
          <w:tab w:val="num" w:pos="2160"/>
        </w:tabs>
        <w:ind w:left="2160" w:hanging="360"/>
      </w:pPr>
      <w:rPr>
        <w:rFonts w:ascii="Wingdings 3" w:hAnsi="Wingdings 3" w:hint="default"/>
      </w:rPr>
    </w:lvl>
    <w:lvl w:ilvl="3" w:tplc="4FCE27E2" w:tentative="1">
      <w:start w:val="1"/>
      <w:numFmt w:val="bullet"/>
      <w:lvlText w:val=""/>
      <w:lvlJc w:val="left"/>
      <w:pPr>
        <w:tabs>
          <w:tab w:val="num" w:pos="2880"/>
        </w:tabs>
        <w:ind w:left="2880" w:hanging="360"/>
      </w:pPr>
      <w:rPr>
        <w:rFonts w:ascii="Wingdings 3" w:hAnsi="Wingdings 3" w:hint="default"/>
      </w:rPr>
    </w:lvl>
    <w:lvl w:ilvl="4" w:tplc="942AB8AA" w:tentative="1">
      <w:start w:val="1"/>
      <w:numFmt w:val="bullet"/>
      <w:lvlText w:val=""/>
      <w:lvlJc w:val="left"/>
      <w:pPr>
        <w:tabs>
          <w:tab w:val="num" w:pos="3600"/>
        </w:tabs>
        <w:ind w:left="3600" w:hanging="360"/>
      </w:pPr>
      <w:rPr>
        <w:rFonts w:ascii="Wingdings 3" w:hAnsi="Wingdings 3" w:hint="default"/>
      </w:rPr>
    </w:lvl>
    <w:lvl w:ilvl="5" w:tplc="E3861516" w:tentative="1">
      <w:start w:val="1"/>
      <w:numFmt w:val="bullet"/>
      <w:lvlText w:val=""/>
      <w:lvlJc w:val="left"/>
      <w:pPr>
        <w:tabs>
          <w:tab w:val="num" w:pos="4320"/>
        </w:tabs>
        <w:ind w:left="4320" w:hanging="360"/>
      </w:pPr>
      <w:rPr>
        <w:rFonts w:ascii="Wingdings 3" w:hAnsi="Wingdings 3" w:hint="default"/>
      </w:rPr>
    </w:lvl>
    <w:lvl w:ilvl="6" w:tplc="5D74C212" w:tentative="1">
      <w:start w:val="1"/>
      <w:numFmt w:val="bullet"/>
      <w:lvlText w:val=""/>
      <w:lvlJc w:val="left"/>
      <w:pPr>
        <w:tabs>
          <w:tab w:val="num" w:pos="5040"/>
        </w:tabs>
        <w:ind w:left="5040" w:hanging="360"/>
      </w:pPr>
      <w:rPr>
        <w:rFonts w:ascii="Wingdings 3" w:hAnsi="Wingdings 3" w:hint="default"/>
      </w:rPr>
    </w:lvl>
    <w:lvl w:ilvl="7" w:tplc="AF5274D8" w:tentative="1">
      <w:start w:val="1"/>
      <w:numFmt w:val="bullet"/>
      <w:lvlText w:val=""/>
      <w:lvlJc w:val="left"/>
      <w:pPr>
        <w:tabs>
          <w:tab w:val="num" w:pos="5760"/>
        </w:tabs>
        <w:ind w:left="5760" w:hanging="360"/>
      </w:pPr>
      <w:rPr>
        <w:rFonts w:ascii="Wingdings 3" w:hAnsi="Wingdings 3" w:hint="default"/>
      </w:rPr>
    </w:lvl>
    <w:lvl w:ilvl="8" w:tplc="19A2E09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6223DA9"/>
    <w:multiLevelType w:val="singleLevel"/>
    <w:tmpl w:val="84D2EBA0"/>
    <w:lvl w:ilvl="0">
      <w:start w:val="1"/>
      <w:numFmt w:val="decimal"/>
      <w:lvlText w:val="%1."/>
      <w:lvlJc w:val="left"/>
      <w:pPr>
        <w:tabs>
          <w:tab w:val="num" w:pos="-208"/>
        </w:tabs>
        <w:ind w:left="-208" w:hanging="360"/>
      </w:pPr>
      <w:rPr>
        <w:rFonts w:hint="default"/>
      </w:rPr>
    </w:lvl>
  </w:abstractNum>
  <w:abstractNum w:abstractNumId="10" w15:restartNumberingAfterBreak="0">
    <w:nsid w:val="48151211"/>
    <w:multiLevelType w:val="hybridMultilevel"/>
    <w:tmpl w:val="900235FE"/>
    <w:lvl w:ilvl="0" w:tplc="C8D65F98">
      <w:start w:val="1"/>
      <w:numFmt w:val="bullet"/>
      <w:lvlText w:val="•"/>
      <w:lvlJc w:val="left"/>
      <w:pPr>
        <w:tabs>
          <w:tab w:val="num" w:pos="720"/>
        </w:tabs>
        <w:ind w:left="720" w:hanging="360"/>
      </w:pPr>
      <w:rPr>
        <w:rFonts w:ascii="Arial" w:hAnsi="Arial" w:hint="default"/>
      </w:rPr>
    </w:lvl>
    <w:lvl w:ilvl="1" w:tplc="A576370A">
      <w:start w:val="1"/>
      <w:numFmt w:val="bullet"/>
      <w:lvlText w:val="•"/>
      <w:lvlJc w:val="left"/>
      <w:pPr>
        <w:tabs>
          <w:tab w:val="num" w:pos="1440"/>
        </w:tabs>
        <w:ind w:left="1440" w:hanging="360"/>
      </w:pPr>
      <w:rPr>
        <w:rFonts w:ascii="Arial" w:hAnsi="Arial" w:hint="default"/>
      </w:rPr>
    </w:lvl>
    <w:lvl w:ilvl="2" w:tplc="C78CEDB6" w:tentative="1">
      <w:start w:val="1"/>
      <w:numFmt w:val="bullet"/>
      <w:lvlText w:val="•"/>
      <w:lvlJc w:val="left"/>
      <w:pPr>
        <w:tabs>
          <w:tab w:val="num" w:pos="2160"/>
        </w:tabs>
        <w:ind w:left="2160" w:hanging="360"/>
      </w:pPr>
      <w:rPr>
        <w:rFonts w:ascii="Arial" w:hAnsi="Arial" w:hint="default"/>
      </w:rPr>
    </w:lvl>
    <w:lvl w:ilvl="3" w:tplc="ED406DCE" w:tentative="1">
      <w:start w:val="1"/>
      <w:numFmt w:val="bullet"/>
      <w:lvlText w:val="•"/>
      <w:lvlJc w:val="left"/>
      <w:pPr>
        <w:tabs>
          <w:tab w:val="num" w:pos="2880"/>
        </w:tabs>
        <w:ind w:left="2880" w:hanging="360"/>
      </w:pPr>
      <w:rPr>
        <w:rFonts w:ascii="Arial" w:hAnsi="Arial" w:hint="default"/>
      </w:rPr>
    </w:lvl>
    <w:lvl w:ilvl="4" w:tplc="EB5E0558" w:tentative="1">
      <w:start w:val="1"/>
      <w:numFmt w:val="bullet"/>
      <w:lvlText w:val="•"/>
      <w:lvlJc w:val="left"/>
      <w:pPr>
        <w:tabs>
          <w:tab w:val="num" w:pos="3600"/>
        </w:tabs>
        <w:ind w:left="3600" w:hanging="360"/>
      </w:pPr>
      <w:rPr>
        <w:rFonts w:ascii="Arial" w:hAnsi="Arial" w:hint="default"/>
      </w:rPr>
    </w:lvl>
    <w:lvl w:ilvl="5" w:tplc="771E5906" w:tentative="1">
      <w:start w:val="1"/>
      <w:numFmt w:val="bullet"/>
      <w:lvlText w:val="•"/>
      <w:lvlJc w:val="left"/>
      <w:pPr>
        <w:tabs>
          <w:tab w:val="num" w:pos="4320"/>
        </w:tabs>
        <w:ind w:left="4320" w:hanging="360"/>
      </w:pPr>
      <w:rPr>
        <w:rFonts w:ascii="Arial" w:hAnsi="Arial" w:hint="default"/>
      </w:rPr>
    </w:lvl>
    <w:lvl w:ilvl="6" w:tplc="C11CF690" w:tentative="1">
      <w:start w:val="1"/>
      <w:numFmt w:val="bullet"/>
      <w:lvlText w:val="•"/>
      <w:lvlJc w:val="left"/>
      <w:pPr>
        <w:tabs>
          <w:tab w:val="num" w:pos="5040"/>
        </w:tabs>
        <w:ind w:left="5040" w:hanging="360"/>
      </w:pPr>
      <w:rPr>
        <w:rFonts w:ascii="Arial" w:hAnsi="Arial" w:hint="default"/>
      </w:rPr>
    </w:lvl>
    <w:lvl w:ilvl="7" w:tplc="AC4C6180" w:tentative="1">
      <w:start w:val="1"/>
      <w:numFmt w:val="bullet"/>
      <w:lvlText w:val="•"/>
      <w:lvlJc w:val="left"/>
      <w:pPr>
        <w:tabs>
          <w:tab w:val="num" w:pos="5760"/>
        </w:tabs>
        <w:ind w:left="5760" w:hanging="360"/>
      </w:pPr>
      <w:rPr>
        <w:rFonts w:ascii="Arial" w:hAnsi="Arial" w:hint="default"/>
      </w:rPr>
    </w:lvl>
    <w:lvl w:ilvl="8" w:tplc="EED04A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B45223"/>
    <w:multiLevelType w:val="hybridMultilevel"/>
    <w:tmpl w:val="94C25B8E"/>
    <w:lvl w:ilvl="0" w:tplc="EC620B12">
      <w:start w:val="1"/>
      <w:numFmt w:val="bullet"/>
      <w:lvlText w:val="•"/>
      <w:lvlJc w:val="left"/>
      <w:pPr>
        <w:tabs>
          <w:tab w:val="num" w:pos="720"/>
        </w:tabs>
        <w:ind w:left="720" w:hanging="360"/>
      </w:pPr>
      <w:rPr>
        <w:rFonts w:ascii="Arial" w:hAnsi="Arial" w:hint="default"/>
      </w:rPr>
    </w:lvl>
    <w:lvl w:ilvl="1" w:tplc="F3360FC4" w:tentative="1">
      <w:start w:val="1"/>
      <w:numFmt w:val="bullet"/>
      <w:lvlText w:val="•"/>
      <w:lvlJc w:val="left"/>
      <w:pPr>
        <w:tabs>
          <w:tab w:val="num" w:pos="1440"/>
        </w:tabs>
        <w:ind w:left="1440" w:hanging="360"/>
      </w:pPr>
      <w:rPr>
        <w:rFonts w:ascii="Arial" w:hAnsi="Arial" w:hint="default"/>
      </w:rPr>
    </w:lvl>
    <w:lvl w:ilvl="2" w:tplc="4D063CD8" w:tentative="1">
      <w:start w:val="1"/>
      <w:numFmt w:val="bullet"/>
      <w:lvlText w:val="•"/>
      <w:lvlJc w:val="left"/>
      <w:pPr>
        <w:tabs>
          <w:tab w:val="num" w:pos="2160"/>
        </w:tabs>
        <w:ind w:left="2160" w:hanging="360"/>
      </w:pPr>
      <w:rPr>
        <w:rFonts w:ascii="Arial" w:hAnsi="Arial" w:hint="default"/>
      </w:rPr>
    </w:lvl>
    <w:lvl w:ilvl="3" w:tplc="A328CF54" w:tentative="1">
      <w:start w:val="1"/>
      <w:numFmt w:val="bullet"/>
      <w:lvlText w:val="•"/>
      <w:lvlJc w:val="left"/>
      <w:pPr>
        <w:tabs>
          <w:tab w:val="num" w:pos="2880"/>
        </w:tabs>
        <w:ind w:left="2880" w:hanging="360"/>
      </w:pPr>
      <w:rPr>
        <w:rFonts w:ascii="Arial" w:hAnsi="Arial" w:hint="default"/>
      </w:rPr>
    </w:lvl>
    <w:lvl w:ilvl="4" w:tplc="6FC684B4" w:tentative="1">
      <w:start w:val="1"/>
      <w:numFmt w:val="bullet"/>
      <w:lvlText w:val="•"/>
      <w:lvlJc w:val="left"/>
      <w:pPr>
        <w:tabs>
          <w:tab w:val="num" w:pos="3600"/>
        </w:tabs>
        <w:ind w:left="3600" w:hanging="360"/>
      </w:pPr>
      <w:rPr>
        <w:rFonts w:ascii="Arial" w:hAnsi="Arial" w:hint="default"/>
      </w:rPr>
    </w:lvl>
    <w:lvl w:ilvl="5" w:tplc="6AFA4FDE" w:tentative="1">
      <w:start w:val="1"/>
      <w:numFmt w:val="bullet"/>
      <w:lvlText w:val="•"/>
      <w:lvlJc w:val="left"/>
      <w:pPr>
        <w:tabs>
          <w:tab w:val="num" w:pos="4320"/>
        </w:tabs>
        <w:ind w:left="4320" w:hanging="360"/>
      </w:pPr>
      <w:rPr>
        <w:rFonts w:ascii="Arial" w:hAnsi="Arial" w:hint="default"/>
      </w:rPr>
    </w:lvl>
    <w:lvl w:ilvl="6" w:tplc="8EC21AAC" w:tentative="1">
      <w:start w:val="1"/>
      <w:numFmt w:val="bullet"/>
      <w:lvlText w:val="•"/>
      <w:lvlJc w:val="left"/>
      <w:pPr>
        <w:tabs>
          <w:tab w:val="num" w:pos="5040"/>
        </w:tabs>
        <w:ind w:left="5040" w:hanging="360"/>
      </w:pPr>
      <w:rPr>
        <w:rFonts w:ascii="Arial" w:hAnsi="Arial" w:hint="default"/>
      </w:rPr>
    </w:lvl>
    <w:lvl w:ilvl="7" w:tplc="9ADC63FC" w:tentative="1">
      <w:start w:val="1"/>
      <w:numFmt w:val="bullet"/>
      <w:lvlText w:val="•"/>
      <w:lvlJc w:val="left"/>
      <w:pPr>
        <w:tabs>
          <w:tab w:val="num" w:pos="5760"/>
        </w:tabs>
        <w:ind w:left="5760" w:hanging="360"/>
      </w:pPr>
      <w:rPr>
        <w:rFonts w:ascii="Arial" w:hAnsi="Arial" w:hint="default"/>
      </w:rPr>
    </w:lvl>
    <w:lvl w:ilvl="8" w:tplc="201AE0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AB7926"/>
    <w:multiLevelType w:val="hybridMultilevel"/>
    <w:tmpl w:val="D69839F6"/>
    <w:lvl w:ilvl="0" w:tplc="C5F267AC">
      <w:start w:val="1"/>
      <w:numFmt w:val="bullet"/>
      <w:lvlText w:val=""/>
      <w:lvlJc w:val="left"/>
      <w:pPr>
        <w:ind w:left="720" w:hanging="360"/>
      </w:pPr>
      <w:rPr>
        <w:rFonts w:ascii="Symbol" w:hAnsi="Symbol" w:hint="default"/>
      </w:rPr>
    </w:lvl>
    <w:lvl w:ilvl="1" w:tplc="CAD4A610" w:tentative="1">
      <w:start w:val="1"/>
      <w:numFmt w:val="bullet"/>
      <w:lvlText w:val="o"/>
      <w:lvlJc w:val="left"/>
      <w:pPr>
        <w:ind w:left="1440" w:hanging="360"/>
      </w:pPr>
      <w:rPr>
        <w:rFonts w:ascii="Courier New" w:hAnsi="Courier New" w:cs="Courier New" w:hint="default"/>
      </w:rPr>
    </w:lvl>
    <w:lvl w:ilvl="2" w:tplc="1C0A077A" w:tentative="1">
      <w:start w:val="1"/>
      <w:numFmt w:val="bullet"/>
      <w:lvlText w:val=""/>
      <w:lvlJc w:val="left"/>
      <w:pPr>
        <w:ind w:left="2160" w:hanging="360"/>
      </w:pPr>
      <w:rPr>
        <w:rFonts w:ascii="Wingdings" w:hAnsi="Wingdings" w:hint="default"/>
      </w:rPr>
    </w:lvl>
    <w:lvl w:ilvl="3" w:tplc="31EA50FC" w:tentative="1">
      <w:start w:val="1"/>
      <w:numFmt w:val="bullet"/>
      <w:lvlText w:val=""/>
      <w:lvlJc w:val="left"/>
      <w:pPr>
        <w:ind w:left="2880" w:hanging="360"/>
      </w:pPr>
      <w:rPr>
        <w:rFonts w:ascii="Symbol" w:hAnsi="Symbol" w:hint="default"/>
      </w:rPr>
    </w:lvl>
    <w:lvl w:ilvl="4" w:tplc="4F6EC214" w:tentative="1">
      <w:start w:val="1"/>
      <w:numFmt w:val="bullet"/>
      <w:lvlText w:val="o"/>
      <w:lvlJc w:val="left"/>
      <w:pPr>
        <w:ind w:left="3600" w:hanging="360"/>
      </w:pPr>
      <w:rPr>
        <w:rFonts w:ascii="Courier New" w:hAnsi="Courier New" w:cs="Courier New" w:hint="default"/>
      </w:rPr>
    </w:lvl>
    <w:lvl w:ilvl="5" w:tplc="09E878FC" w:tentative="1">
      <w:start w:val="1"/>
      <w:numFmt w:val="bullet"/>
      <w:lvlText w:val=""/>
      <w:lvlJc w:val="left"/>
      <w:pPr>
        <w:ind w:left="4320" w:hanging="360"/>
      </w:pPr>
      <w:rPr>
        <w:rFonts w:ascii="Wingdings" w:hAnsi="Wingdings" w:hint="default"/>
      </w:rPr>
    </w:lvl>
    <w:lvl w:ilvl="6" w:tplc="CBBEC7B0" w:tentative="1">
      <w:start w:val="1"/>
      <w:numFmt w:val="bullet"/>
      <w:lvlText w:val=""/>
      <w:lvlJc w:val="left"/>
      <w:pPr>
        <w:ind w:left="5040" w:hanging="360"/>
      </w:pPr>
      <w:rPr>
        <w:rFonts w:ascii="Symbol" w:hAnsi="Symbol" w:hint="default"/>
      </w:rPr>
    </w:lvl>
    <w:lvl w:ilvl="7" w:tplc="220213C2" w:tentative="1">
      <w:start w:val="1"/>
      <w:numFmt w:val="bullet"/>
      <w:lvlText w:val="o"/>
      <w:lvlJc w:val="left"/>
      <w:pPr>
        <w:ind w:left="5760" w:hanging="360"/>
      </w:pPr>
      <w:rPr>
        <w:rFonts w:ascii="Courier New" w:hAnsi="Courier New" w:cs="Courier New" w:hint="default"/>
      </w:rPr>
    </w:lvl>
    <w:lvl w:ilvl="8" w:tplc="55F279D4" w:tentative="1">
      <w:start w:val="1"/>
      <w:numFmt w:val="bullet"/>
      <w:lvlText w:val=""/>
      <w:lvlJc w:val="left"/>
      <w:pPr>
        <w:ind w:left="6480" w:hanging="360"/>
      </w:pPr>
      <w:rPr>
        <w:rFonts w:ascii="Wingdings" w:hAnsi="Wingdings" w:hint="default"/>
      </w:rPr>
    </w:lvl>
  </w:abstractNum>
  <w:abstractNum w:abstractNumId="13" w15:restartNumberingAfterBreak="0">
    <w:nsid w:val="5DEF5A55"/>
    <w:multiLevelType w:val="multilevel"/>
    <w:tmpl w:val="7026E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21933C1"/>
    <w:multiLevelType w:val="hybridMultilevel"/>
    <w:tmpl w:val="D48CA252"/>
    <w:lvl w:ilvl="0" w:tplc="C64CF0E0">
      <w:start w:val="1"/>
      <w:numFmt w:val="decimal"/>
      <w:lvlText w:val="%1."/>
      <w:lvlJc w:val="left"/>
      <w:pPr>
        <w:ind w:left="1428" w:hanging="360"/>
      </w:pPr>
    </w:lvl>
    <w:lvl w:ilvl="1" w:tplc="5986F8B4">
      <w:start w:val="1"/>
      <w:numFmt w:val="lowerLetter"/>
      <w:lvlText w:val="%2."/>
      <w:lvlJc w:val="left"/>
      <w:pPr>
        <w:ind w:left="2148" w:hanging="360"/>
      </w:pPr>
    </w:lvl>
    <w:lvl w:ilvl="2" w:tplc="D7100BA4" w:tentative="1">
      <w:start w:val="1"/>
      <w:numFmt w:val="lowerRoman"/>
      <w:lvlText w:val="%3."/>
      <w:lvlJc w:val="right"/>
      <w:pPr>
        <w:ind w:left="2868" w:hanging="180"/>
      </w:pPr>
    </w:lvl>
    <w:lvl w:ilvl="3" w:tplc="FFA4DC7C" w:tentative="1">
      <w:start w:val="1"/>
      <w:numFmt w:val="decimal"/>
      <w:lvlText w:val="%4."/>
      <w:lvlJc w:val="left"/>
      <w:pPr>
        <w:ind w:left="3588" w:hanging="360"/>
      </w:pPr>
    </w:lvl>
    <w:lvl w:ilvl="4" w:tplc="3B26811A" w:tentative="1">
      <w:start w:val="1"/>
      <w:numFmt w:val="lowerLetter"/>
      <w:lvlText w:val="%5."/>
      <w:lvlJc w:val="left"/>
      <w:pPr>
        <w:ind w:left="4308" w:hanging="360"/>
      </w:pPr>
    </w:lvl>
    <w:lvl w:ilvl="5" w:tplc="31DC0C1E" w:tentative="1">
      <w:start w:val="1"/>
      <w:numFmt w:val="lowerRoman"/>
      <w:lvlText w:val="%6."/>
      <w:lvlJc w:val="right"/>
      <w:pPr>
        <w:ind w:left="5028" w:hanging="180"/>
      </w:pPr>
    </w:lvl>
    <w:lvl w:ilvl="6" w:tplc="5A004772" w:tentative="1">
      <w:start w:val="1"/>
      <w:numFmt w:val="decimal"/>
      <w:lvlText w:val="%7."/>
      <w:lvlJc w:val="left"/>
      <w:pPr>
        <w:ind w:left="5748" w:hanging="360"/>
      </w:pPr>
    </w:lvl>
    <w:lvl w:ilvl="7" w:tplc="6E2E64BC" w:tentative="1">
      <w:start w:val="1"/>
      <w:numFmt w:val="lowerLetter"/>
      <w:lvlText w:val="%8."/>
      <w:lvlJc w:val="left"/>
      <w:pPr>
        <w:ind w:left="6468" w:hanging="360"/>
      </w:pPr>
    </w:lvl>
    <w:lvl w:ilvl="8" w:tplc="D96A5B92" w:tentative="1">
      <w:start w:val="1"/>
      <w:numFmt w:val="lowerRoman"/>
      <w:lvlText w:val="%9."/>
      <w:lvlJc w:val="right"/>
      <w:pPr>
        <w:ind w:left="7188" w:hanging="180"/>
      </w:pPr>
    </w:lvl>
  </w:abstractNum>
  <w:abstractNum w:abstractNumId="15" w15:restartNumberingAfterBreak="0">
    <w:nsid w:val="653208AA"/>
    <w:multiLevelType w:val="hybridMultilevel"/>
    <w:tmpl w:val="17A8FD6A"/>
    <w:lvl w:ilvl="0" w:tplc="60867A9C">
      <w:start w:val="1"/>
      <w:numFmt w:val="bullet"/>
      <w:lvlText w:val="-"/>
      <w:lvlJc w:val="left"/>
      <w:pPr>
        <w:tabs>
          <w:tab w:val="num" w:pos="720"/>
        </w:tabs>
        <w:ind w:left="720" w:hanging="360"/>
      </w:pPr>
      <w:rPr>
        <w:rFonts w:ascii="Times New Roman" w:hAnsi="Times New Roman" w:hint="default"/>
      </w:rPr>
    </w:lvl>
    <w:lvl w:ilvl="1" w:tplc="31ACF026" w:tentative="1">
      <w:start w:val="1"/>
      <w:numFmt w:val="bullet"/>
      <w:lvlText w:val="-"/>
      <w:lvlJc w:val="left"/>
      <w:pPr>
        <w:tabs>
          <w:tab w:val="num" w:pos="1440"/>
        </w:tabs>
        <w:ind w:left="1440" w:hanging="360"/>
      </w:pPr>
      <w:rPr>
        <w:rFonts w:ascii="Times New Roman" w:hAnsi="Times New Roman" w:hint="default"/>
      </w:rPr>
    </w:lvl>
    <w:lvl w:ilvl="2" w:tplc="A670B7B2" w:tentative="1">
      <w:start w:val="1"/>
      <w:numFmt w:val="bullet"/>
      <w:lvlText w:val="-"/>
      <w:lvlJc w:val="left"/>
      <w:pPr>
        <w:tabs>
          <w:tab w:val="num" w:pos="2160"/>
        </w:tabs>
        <w:ind w:left="2160" w:hanging="360"/>
      </w:pPr>
      <w:rPr>
        <w:rFonts w:ascii="Times New Roman" w:hAnsi="Times New Roman" w:hint="default"/>
      </w:rPr>
    </w:lvl>
    <w:lvl w:ilvl="3" w:tplc="BF92BEA0" w:tentative="1">
      <w:start w:val="1"/>
      <w:numFmt w:val="bullet"/>
      <w:lvlText w:val="-"/>
      <w:lvlJc w:val="left"/>
      <w:pPr>
        <w:tabs>
          <w:tab w:val="num" w:pos="2880"/>
        </w:tabs>
        <w:ind w:left="2880" w:hanging="360"/>
      </w:pPr>
      <w:rPr>
        <w:rFonts w:ascii="Times New Roman" w:hAnsi="Times New Roman" w:hint="default"/>
      </w:rPr>
    </w:lvl>
    <w:lvl w:ilvl="4" w:tplc="80047FBA" w:tentative="1">
      <w:start w:val="1"/>
      <w:numFmt w:val="bullet"/>
      <w:lvlText w:val="-"/>
      <w:lvlJc w:val="left"/>
      <w:pPr>
        <w:tabs>
          <w:tab w:val="num" w:pos="3600"/>
        </w:tabs>
        <w:ind w:left="3600" w:hanging="360"/>
      </w:pPr>
      <w:rPr>
        <w:rFonts w:ascii="Times New Roman" w:hAnsi="Times New Roman" w:hint="default"/>
      </w:rPr>
    </w:lvl>
    <w:lvl w:ilvl="5" w:tplc="7C0EB054" w:tentative="1">
      <w:start w:val="1"/>
      <w:numFmt w:val="bullet"/>
      <w:lvlText w:val="-"/>
      <w:lvlJc w:val="left"/>
      <w:pPr>
        <w:tabs>
          <w:tab w:val="num" w:pos="4320"/>
        </w:tabs>
        <w:ind w:left="4320" w:hanging="360"/>
      </w:pPr>
      <w:rPr>
        <w:rFonts w:ascii="Times New Roman" w:hAnsi="Times New Roman" w:hint="default"/>
      </w:rPr>
    </w:lvl>
    <w:lvl w:ilvl="6" w:tplc="11FEC390" w:tentative="1">
      <w:start w:val="1"/>
      <w:numFmt w:val="bullet"/>
      <w:lvlText w:val="-"/>
      <w:lvlJc w:val="left"/>
      <w:pPr>
        <w:tabs>
          <w:tab w:val="num" w:pos="5040"/>
        </w:tabs>
        <w:ind w:left="5040" w:hanging="360"/>
      </w:pPr>
      <w:rPr>
        <w:rFonts w:ascii="Times New Roman" w:hAnsi="Times New Roman" w:hint="default"/>
      </w:rPr>
    </w:lvl>
    <w:lvl w:ilvl="7" w:tplc="EEACD328" w:tentative="1">
      <w:start w:val="1"/>
      <w:numFmt w:val="bullet"/>
      <w:lvlText w:val="-"/>
      <w:lvlJc w:val="left"/>
      <w:pPr>
        <w:tabs>
          <w:tab w:val="num" w:pos="5760"/>
        </w:tabs>
        <w:ind w:left="5760" w:hanging="360"/>
      </w:pPr>
      <w:rPr>
        <w:rFonts w:ascii="Times New Roman" w:hAnsi="Times New Roman" w:hint="default"/>
      </w:rPr>
    </w:lvl>
    <w:lvl w:ilvl="8" w:tplc="5DE0AF8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5566A1"/>
    <w:multiLevelType w:val="hybridMultilevel"/>
    <w:tmpl w:val="19FADB64"/>
    <w:lvl w:ilvl="0" w:tplc="105AA6AC">
      <w:start w:val="1"/>
      <w:numFmt w:val="bullet"/>
      <w:lvlText w:val="•"/>
      <w:lvlJc w:val="left"/>
      <w:pPr>
        <w:tabs>
          <w:tab w:val="num" w:pos="720"/>
        </w:tabs>
        <w:ind w:left="720" w:hanging="360"/>
      </w:pPr>
      <w:rPr>
        <w:rFonts w:ascii="Arial" w:hAnsi="Arial" w:hint="default"/>
      </w:rPr>
    </w:lvl>
    <w:lvl w:ilvl="1" w:tplc="AE6AC916" w:tentative="1">
      <w:start w:val="1"/>
      <w:numFmt w:val="bullet"/>
      <w:lvlText w:val="•"/>
      <w:lvlJc w:val="left"/>
      <w:pPr>
        <w:tabs>
          <w:tab w:val="num" w:pos="1440"/>
        </w:tabs>
        <w:ind w:left="1440" w:hanging="360"/>
      </w:pPr>
      <w:rPr>
        <w:rFonts w:ascii="Arial" w:hAnsi="Arial" w:hint="default"/>
      </w:rPr>
    </w:lvl>
    <w:lvl w:ilvl="2" w:tplc="0A9ED056" w:tentative="1">
      <w:start w:val="1"/>
      <w:numFmt w:val="bullet"/>
      <w:lvlText w:val="•"/>
      <w:lvlJc w:val="left"/>
      <w:pPr>
        <w:tabs>
          <w:tab w:val="num" w:pos="2160"/>
        </w:tabs>
        <w:ind w:left="2160" w:hanging="360"/>
      </w:pPr>
      <w:rPr>
        <w:rFonts w:ascii="Arial" w:hAnsi="Arial" w:hint="default"/>
      </w:rPr>
    </w:lvl>
    <w:lvl w:ilvl="3" w:tplc="0358B8D6" w:tentative="1">
      <w:start w:val="1"/>
      <w:numFmt w:val="bullet"/>
      <w:lvlText w:val="•"/>
      <w:lvlJc w:val="left"/>
      <w:pPr>
        <w:tabs>
          <w:tab w:val="num" w:pos="2880"/>
        </w:tabs>
        <w:ind w:left="2880" w:hanging="360"/>
      </w:pPr>
      <w:rPr>
        <w:rFonts w:ascii="Arial" w:hAnsi="Arial" w:hint="default"/>
      </w:rPr>
    </w:lvl>
    <w:lvl w:ilvl="4" w:tplc="66FA2634" w:tentative="1">
      <w:start w:val="1"/>
      <w:numFmt w:val="bullet"/>
      <w:lvlText w:val="•"/>
      <w:lvlJc w:val="left"/>
      <w:pPr>
        <w:tabs>
          <w:tab w:val="num" w:pos="3600"/>
        </w:tabs>
        <w:ind w:left="3600" w:hanging="360"/>
      </w:pPr>
      <w:rPr>
        <w:rFonts w:ascii="Arial" w:hAnsi="Arial" w:hint="default"/>
      </w:rPr>
    </w:lvl>
    <w:lvl w:ilvl="5" w:tplc="19F29D22" w:tentative="1">
      <w:start w:val="1"/>
      <w:numFmt w:val="bullet"/>
      <w:lvlText w:val="•"/>
      <w:lvlJc w:val="left"/>
      <w:pPr>
        <w:tabs>
          <w:tab w:val="num" w:pos="4320"/>
        </w:tabs>
        <w:ind w:left="4320" w:hanging="360"/>
      </w:pPr>
      <w:rPr>
        <w:rFonts w:ascii="Arial" w:hAnsi="Arial" w:hint="default"/>
      </w:rPr>
    </w:lvl>
    <w:lvl w:ilvl="6" w:tplc="985EB66A" w:tentative="1">
      <w:start w:val="1"/>
      <w:numFmt w:val="bullet"/>
      <w:lvlText w:val="•"/>
      <w:lvlJc w:val="left"/>
      <w:pPr>
        <w:tabs>
          <w:tab w:val="num" w:pos="5040"/>
        </w:tabs>
        <w:ind w:left="5040" w:hanging="360"/>
      </w:pPr>
      <w:rPr>
        <w:rFonts w:ascii="Arial" w:hAnsi="Arial" w:hint="default"/>
      </w:rPr>
    </w:lvl>
    <w:lvl w:ilvl="7" w:tplc="B832E8D6" w:tentative="1">
      <w:start w:val="1"/>
      <w:numFmt w:val="bullet"/>
      <w:lvlText w:val="•"/>
      <w:lvlJc w:val="left"/>
      <w:pPr>
        <w:tabs>
          <w:tab w:val="num" w:pos="5760"/>
        </w:tabs>
        <w:ind w:left="5760" w:hanging="360"/>
      </w:pPr>
      <w:rPr>
        <w:rFonts w:ascii="Arial" w:hAnsi="Arial" w:hint="default"/>
      </w:rPr>
    </w:lvl>
    <w:lvl w:ilvl="8" w:tplc="11F653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907BB"/>
    <w:multiLevelType w:val="hybridMultilevel"/>
    <w:tmpl w:val="A66637D6"/>
    <w:lvl w:ilvl="0" w:tplc="9500CDE6">
      <w:start w:val="1"/>
      <w:numFmt w:val="bullet"/>
      <w:lvlText w:val="•"/>
      <w:lvlJc w:val="left"/>
      <w:pPr>
        <w:tabs>
          <w:tab w:val="num" w:pos="720"/>
        </w:tabs>
        <w:ind w:left="720" w:hanging="360"/>
      </w:pPr>
      <w:rPr>
        <w:rFonts w:ascii="Arial" w:hAnsi="Arial" w:hint="default"/>
      </w:rPr>
    </w:lvl>
    <w:lvl w:ilvl="1" w:tplc="8672442C" w:tentative="1">
      <w:start w:val="1"/>
      <w:numFmt w:val="bullet"/>
      <w:lvlText w:val="•"/>
      <w:lvlJc w:val="left"/>
      <w:pPr>
        <w:tabs>
          <w:tab w:val="num" w:pos="1440"/>
        </w:tabs>
        <w:ind w:left="1440" w:hanging="360"/>
      </w:pPr>
      <w:rPr>
        <w:rFonts w:ascii="Arial" w:hAnsi="Arial" w:hint="default"/>
      </w:rPr>
    </w:lvl>
    <w:lvl w:ilvl="2" w:tplc="D8C0FE16" w:tentative="1">
      <w:start w:val="1"/>
      <w:numFmt w:val="bullet"/>
      <w:lvlText w:val="•"/>
      <w:lvlJc w:val="left"/>
      <w:pPr>
        <w:tabs>
          <w:tab w:val="num" w:pos="2160"/>
        </w:tabs>
        <w:ind w:left="2160" w:hanging="360"/>
      </w:pPr>
      <w:rPr>
        <w:rFonts w:ascii="Arial" w:hAnsi="Arial" w:hint="default"/>
      </w:rPr>
    </w:lvl>
    <w:lvl w:ilvl="3" w:tplc="346C8F88" w:tentative="1">
      <w:start w:val="1"/>
      <w:numFmt w:val="bullet"/>
      <w:lvlText w:val="•"/>
      <w:lvlJc w:val="left"/>
      <w:pPr>
        <w:tabs>
          <w:tab w:val="num" w:pos="2880"/>
        </w:tabs>
        <w:ind w:left="2880" w:hanging="360"/>
      </w:pPr>
      <w:rPr>
        <w:rFonts w:ascii="Arial" w:hAnsi="Arial" w:hint="default"/>
      </w:rPr>
    </w:lvl>
    <w:lvl w:ilvl="4" w:tplc="F498208C" w:tentative="1">
      <w:start w:val="1"/>
      <w:numFmt w:val="bullet"/>
      <w:lvlText w:val="•"/>
      <w:lvlJc w:val="left"/>
      <w:pPr>
        <w:tabs>
          <w:tab w:val="num" w:pos="3600"/>
        </w:tabs>
        <w:ind w:left="3600" w:hanging="360"/>
      </w:pPr>
      <w:rPr>
        <w:rFonts w:ascii="Arial" w:hAnsi="Arial" w:hint="default"/>
      </w:rPr>
    </w:lvl>
    <w:lvl w:ilvl="5" w:tplc="FDDEB1EE" w:tentative="1">
      <w:start w:val="1"/>
      <w:numFmt w:val="bullet"/>
      <w:lvlText w:val="•"/>
      <w:lvlJc w:val="left"/>
      <w:pPr>
        <w:tabs>
          <w:tab w:val="num" w:pos="4320"/>
        </w:tabs>
        <w:ind w:left="4320" w:hanging="360"/>
      </w:pPr>
      <w:rPr>
        <w:rFonts w:ascii="Arial" w:hAnsi="Arial" w:hint="default"/>
      </w:rPr>
    </w:lvl>
    <w:lvl w:ilvl="6" w:tplc="A7003EC2" w:tentative="1">
      <w:start w:val="1"/>
      <w:numFmt w:val="bullet"/>
      <w:lvlText w:val="•"/>
      <w:lvlJc w:val="left"/>
      <w:pPr>
        <w:tabs>
          <w:tab w:val="num" w:pos="5040"/>
        </w:tabs>
        <w:ind w:left="5040" w:hanging="360"/>
      </w:pPr>
      <w:rPr>
        <w:rFonts w:ascii="Arial" w:hAnsi="Arial" w:hint="default"/>
      </w:rPr>
    </w:lvl>
    <w:lvl w:ilvl="7" w:tplc="25A217F8" w:tentative="1">
      <w:start w:val="1"/>
      <w:numFmt w:val="bullet"/>
      <w:lvlText w:val="•"/>
      <w:lvlJc w:val="left"/>
      <w:pPr>
        <w:tabs>
          <w:tab w:val="num" w:pos="5760"/>
        </w:tabs>
        <w:ind w:left="5760" w:hanging="360"/>
      </w:pPr>
      <w:rPr>
        <w:rFonts w:ascii="Arial" w:hAnsi="Arial" w:hint="default"/>
      </w:rPr>
    </w:lvl>
    <w:lvl w:ilvl="8" w:tplc="C6D8C1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B2785A"/>
    <w:multiLevelType w:val="hybridMultilevel"/>
    <w:tmpl w:val="E0C8FDF2"/>
    <w:lvl w:ilvl="0" w:tplc="B894A15C">
      <w:start w:val="1"/>
      <w:numFmt w:val="bullet"/>
      <w:lvlText w:val="•"/>
      <w:lvlJc w:val="left"/>
      <w:pPr>
        <w:tabs>
          <w:tab w:val="num" w:pos="720"/>
        </w:tabs>
        <w:ind w:left="720" w:hanging="360"/>
      </w:pPr>
      <w:rPr>
        <w:rFonts w:ascii="Arial" w:hAnsi="Arial" w:hint="default"/>
      </w:rPr>
    </w:lvl>
    <w:lvl w:ilvl="1" w:tplc="B478DE80" w:tentative="1">
      <w:start w:val="1"/>
      <w:numFmt w:val="bullet"/>
      <w:lvlText w:val="•"/>
      <w:lvlJc w:val="left"/>
      <w:pPr>
        <w:tabs>
          <w:tab w:val="num" w:pos="1440"/>
        </w:tabs>
        <w:ind w:left="1440" w:hanging="360"/>
      </w:pPr>
      <w:rPr>
        <w:rFonts w:ascii="Arial" w:hAnsi="Arial" w:hint="default"/>
      </w:rPr>
    </w:lvl>
    <w:lvl w:ilvl="2" w:tplc="90AA3CFA" w:tentative="1">
      <w:start w:val="1"/>
      <w:numFmt w:val="bullet"/>
      <w:lvlText w:val="•"/>
      <w:lvlJc w:val="left"/>
      <w:pPr>
        <w:tabs>
          <w:tab w:val="num" w:pos="2160"/>
        </w:tabs>
        <w:ind w:left="2160" w:hanging="360"/>
      </w:pPr>
      <w:rPr>
        <w:rFonts w:ascii="Arial" w:hAnsi="Arial" w:hint="default"/>
      </w:rPr>
    </w:lvl>
    <w:lvl w:ilvl="3" w:tplc="A1D6FCEC" w:tentative="1">
      <w:start w:val="1"/>
      <w:numFmt w:val="bullet"/>
      <w:lvlText w:val="•"/>
      <w:lvlJc w:val="left"/>
      <w:pPr>
        <w:tabs>
          <w:tab w:val="num" w:pos="2880"/>
        </w:tabs>
        <w:ind w:left="2880" w:hanging="360"/>
      </w:pPr>
      <w:rPr>
        <w:rFonts w:ascii="Arial" w:hAnsi="Arial" w:hint="default"/>
      </w:rPr>
    </w:lvl>
    <w:lvl w:ilvl="4" w:tplc="8E363EAA" w:tentative="1">
      <w:start w:val="1"/>
      <w:numFmt w:val="bullet"/>
      <w:lvlText w:val="•"/>
      <w:lvlJc w:val="left"/>
      <w:pPr>
        <w:tabs>
          <w:tab w:val="num" w:pos="3600"/>
        </w:tabs>
        <w:ind w:left="3600" w:hanging="360"/>
      </w:pPr>
      <w:rPr>
        <w:rFonts w:ascii="Arial" w:hAnsi="Arial" w:hint="default"/>
      </w:rPr>
    </w:lvl>
    <w:lvl w:ilvl="5" w:tplc="625CFD44" w:tentative="1">
      <w:start w:val="1"/>
      <w:numFmt w:val="bullet"/>
      <w:lvlText w:val="•"/>
      <w:lvlJc w:val="left"/>
      <w:pPr>
        <w:tabs>
          <w:tab w:val="num" w:pos="4320"/>
        </w:tabs>
        <w:ind w:left="4320" w:hanging="360"/>
      </w:pPr>
      <w:rPr>
        <w:rFonts w:ascii="Arial" w:hAnsi="Arial" w:hint="default"/>
      </w:rPr>
    </w:lvl>
    <w:lvl w:ilvl="6" w:tplc="D41CE758" w:tentative="1">
      <w:start w:val="1"/>
      <w:numFmt w:val="bullet"/>
      <w:lvlText w:val="•"/>
      <w:lvlJc w:val="left"/>
      <w:pPr>
        <w:tabs>
          <w:tab w:val="num" w:pos="5040"/>
        </w:tabs>
        <w:ind w:left="5040" w:hanging="360"/>
      </w:pPr>
      <w:rPr>
        <w:rFonts w:ascii="Arial" w:hAnsi="Arial" w:hint="default"/>
      </w:rPr>
    </w:lvl>
    <w:lvl w:ilvl="7" w:tplc="C34485E4" w:tentative="1">
      <w:start w:val="1"/>
      <w:numFmt w:val="bullet"/>
      <w:lvlText w:val="•"/>
      <w:lvlJc w:val="left"/>
      <w:pPr>
        <w:tabs>
          <w:tab w:val="num" w:pos="5760"/>
        </w:tabs>
        <w:ind w:left="5760" w:hanging="360"/>
      </w:pPr>
      <w:rPr>
        <w:rFonts w:ascii="Arial" w:hAnsi="Arial" w:hint="default"/>
      </w:rPr>
    </w:lvl>
    <w:lvl w:ilvl="8" w:tplc="114E49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045390"/>
    <w:multiLevelType w:val="multilevel"/>
    <w:tmpl w:val="50449F9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9"/>
  </w:num>
  <w:num w:numId="3">
    <w:abstractNumId w:val="14"/>
  </w:num>
  <w:num w:numId="4">
    <w:abstractNumId w:val="12"/>
  </w:num>
  <w:num w:numId="5">
    <w:abstractNumId w:val="1"/>
  </w:num>
  <w:num w:numId="6">
    <w:abstractNumId w:val="3"/>
  </w:num>
  <w:num w:numId="7">
    <w:abstractNumId w:val="10"/>
  </w:num>
  <w:num w:numId="8">
    <w:abstractNumId w:val="4"/>
  </w:num>
  <w:num w:numId="9">
    <w:abstractNumId w:val="2"/>
  </w:num>
  <w:num w:numId="10">
    <w:abstractNumId w:val="0"/>
  </w:num>
  <w:num w:numId="11">
    <w:abstractNumId w:val="18"/>
  </w:num>
  <w:num w:numId="12">
    <w:abstractNumId w:val="11"/>
  </w:num>
  <w:num w:numId="13">
    <w:abstractNumId w:val="16"/>
  </w:num>
  <w:num w:numId="14">
    <w:abstractNumId w:val="6"/>
  </w:num>
  <w:num w:numId="15">
    <w:abstractNumId w:val="1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1"/>
    <w:rsid w:val="00002F79"/>
    <w:rsid w:val="00007083"/>
    <w:rsid w:val="00007A66"/>
    <w:rsid w:val="00011966"/>
    <w:rsid w:val="00013607"/>
    <w:rsid w:val="00016F94"/>
    <w:rsid w:val="000200B7"/>
    <w:rsid w:val="000203FB"/>
    <w:rsid w:val="00026B82"/>
    <w:rsid w:val="00027FF5"/>
    <w:rsid w:val="00030CA4"/>
    <w:rsid w:val="00032448"/>
    <w:rsid w:val="00035EED"/>
    <w:rsid w:val="00036B10"/>
    <w:rsid w:val="0004002C"/>
    <w:rsid w:val="00040CFF"/>
    <w:rsid w:val="00042196"/>
    <w:rsid w:val="000442B9"/>
    <w:rsid w:val="00051CE0"/>
    <w:rsid w:val="00053D48"/>
    <w:rsid w:val="00053F8D"/>
    <w:rsid w:val="00056C81"/>
    <w:rsid w:val="000648E3"/>
    <w:rsid w:val="00067EED"/>
    <w:rsid w:val="0007094A"/>
    <w:rsid w:val="00073702"/>
    <w:rsid w:val="0008001A"/>
    <w:rsid w:val="00084FCC"/>
    <w:rsid w:val="000903D5"/>
    <w:rsid w:val="00090600"/>
    <w:rsid w:val="000A66CC"/>
    <w:rsid w:val="000B0DFD"/>
    <w:rsid w:val="000B3CF1"/>
    <w:rsid w:val="000C2B11"/>
    <w:rsid w:val="000C33D3"/>
    <w:rsid w:val="000D276F"/>
    <w:rsid w:val="000D32D5"/>
    <w:rsid w:val="000D49BA"/>
    <w:rsid w:val="000E21CF"/>
    <w:rsid w:val="000E5669"/>
    <w:rsid w:val="000F0BAB"/>
    <w:rsid w:val="000F2201"/>
    <w:rsid w:val="000F33DB"/>
    <w:rsid w:val="000F6BBA"/>
    <w:rsid w:val="00105B28"/>
    <w:rsid w:val="00113591"/>
    <w:rsid w:val="001138C8"/>
    <w:rsid w:val="0011414B"/>
    <w:rsid w:val="001331F1"/>
    <w:rsid w:val="0013727E"/>
    <w:rsid w:val="0014399E"/>
    <w:rsid w:val="0014555C"/>
    <w:rsid w:val="001501FA"/>
    <w:rsid w:val="00152141"/>
    <w:rsid w:val="0015404B"/>
    <w:rsid w:val="00156D82"/>
    <w:rsid w:val="00160AF7"/>
    <w:rsid w:val="001612A3"/>
    <w:rsid w:val="00162103"/>
    <w:rsid w:val="00165820"/>
    <w:rsid w:val="00166036"/>
    <w:rsid w:val="00167026"/>
    <w:rsid w:val="001708E6"/>
    <w:rsid w:val="00170FEE"/>
    <w:rsid w:val="00176227"/>
    <w:rsid w:val="00197886"/>
    <w:rsid w:val="00197EFF"/>
    <w:rsid w:val="001A0036"/>
    <w:rsid w:val="001A0302"/>
    <w:rsid w:val="001A41D9"/>
    <w:rsid w:val="001A5029"/>
    <w:rsid w:val="001B2B42"/>
    <w:rsid w:val="001B3E9E"/>
    <w:rsid w:val="001B5196"/>
    <w:rsid w:val="001C1E27"/>
    <w:rsid w:val="001C5AC0"/>
    <w:rsid w:val="001D0535"/>
    <w:rsid w:val="001D237D"/>
    <w:rsid w:val="001D33F2"/>
    <w:rsid w:val="001D3451"/>
    <w:rsid w:val="001D489D"/>
    <w:rsid w:val="001E0127"/>
    <w:rsid w:val="001E3972"/>
    <w:rsid w:val="001E6D41"/>
    <w:rsid w:val="001F1841"/>
    <w:rsid w:val="001F4CE8"/>
    <w:rsid w:val="001F5355"/>
    <w:rsid w:val="001F7C38"/>
    <w:rsid w:val="00200489"/>
    <w:rsid w:val="002005CB"/>
    <w:rsid w:val="00201B84"/>
    <w:rsid w:val="0020584F"/>
    <w:rsid w:val="00210385"/>
    <w:rsid w:val="00210FFC"/>
    <w:rsid w:val="002122B8"/>
    <w:rsid w:val="002174BA"/>
    <w:rsid w:val="00221CE1"/>
    <w:rsid w:val="0023246E"/>
    <w:rsid w:val="002348B2"/>
    <w:rsid w:val="002359BE"/>
    <w:rsid w:val="00240C77"/>
    <w:rsid w:val="00243250"/>
    <w:rsid w:val="0024733D"/>
    <w:rsid w:val="0025086C"/>
    <w:rsid w:val="00251A5B"/>
    <w:rsid w:val="0025541C"/>
    <w:rsid w:val="00261DFB"/>
    <w:rsid w:val="002622CC"/>
    <w:rsid w:val="00263781"/>
    <w:rsid w:val="00264FDA"/>
    <w:rsid w:val="00275145"/>
    <w:rsid w:val="00280DC3"/>
    <w:rsid w:val="00283BC4"/>
    <w:rsid w:val="002938AD"/>
    <w:rsid w:val="002A0790"/>
    <w:rsid w:val="002A14FA"/>
    <w:rsid w:val="002B6F58"/>
    <w:rsid w:val="002B763B"/>
    <w:rsid w:val="002C1184"/>
    <w:rsid w:val="002C200F"/>
    <w:rsid w:val="002C5F8C"/>
    <w:rsid w:val="002D031A"/>
    <w:rsid w:val="002D3189"/>
    <w:rsid w:val="002D3CFE"/>
    <w:rsid w:val="002D6DA4"/>
    <w:rsid w:val="002E4004"/>
    <w:rsid w:val="002F3D94"/>
    <w:rsid w:val="00305AEA"/>
    <w:rsid w:val="003074C4"/>
    <w:rsid w:val="00312C71"/>
    <w:rsid w:val="0031384F"/>
    <w:rsid w:val="00317B48"/>
    <w:rsid w:val="00320B51"/>
    <w:rsid w:val="00320E5B"/>
    <w:rsid w:val="00321576"/>
    <w:rsid w:val="00323A2F"/>
    <w:rsid w:val="00323C6C"/>
    <w:rsid w:val="00324BE4"/>
    <w:rsid w:val="00325568"/>
    <w:rsid w:val="00325572"/>
    <w:rsid w:val="00326F21"/>
    <w:rsid w:val="00327616"/>
    <w:rsid w:val="0033425A"/>
    <w:rsid w:val="00335A64"/>
    <w:rsid w:val="00337129"/>
    <w:rsid w:val="003404AD"/>
    <w:rsid w:val="00345C81"/>
    <w:rsid w:val="003526AF"/>
    <w:rsid w:val="0035643F"/>
    <w:rsid w:val="00360825"/>
    <w:rsid w:val="003614D7"/>
    <w:rsid w:val="00362317"/>
    <w:rsid w:val="00362792"/>
    <w:rsid w:val="00363D04"/>
    <w:rsid w:val="00364227"/>
    <w:rsid w:val="00367B16"/>
    <w:rsid w:val="00371E1D"/>
    <w:rsid w:val="00375319"/>
    <w:rsid w:val="00375527"/>
    <w:rsid w:val="00376A68"/>
    <w:rsid w:val="0038198B"/>
    <w:rsid w:val="00384754"/>
    <w:rsid w:val="0038584A"/>
    <w:rsid w:val="00385ABF"/>
    <w:rsid w:val="00387AF7"/>
    <w:rsid w:val="00395B82"/>
    <w:rsid w:val="00396304"/>
    <w:rsid w:val="00396D5A"/>
    <w:rsid w:val="00396DD7"/>
    <w:rsid w:val="003B0386"/>
    <w:rsid w:val="003B2403"/>
    <w:rsid w:val="003B499D"/>
    <w:rsid w:val="003B5D88"/>
    <w:rsid w:val="003B6E6E"/>
    <w:rsid w:val="003C2CB1"/>
    <w:rsid w:val="003C4FAE"/>
    <w:rsid w:val="003C7312"/>
    <w:rsid w:val="003E4A2D"/>
    <w:rsid w:val="003E7149"/>
    <w:rsid w:val="003E7EC4"/>
    <w:rsid w:val="003F13F4"/>
    <w:rsid w:val="003F26A0"/>
    <w:rsid w:val="003F2D10"/>
    <w:rsid w:val="003F32E7"/>
    <w:rsid w:val="00405507"/>
    <w:rsid w:val="00411C30"/>
    <w:rsid w:val="0041718E"/>
    <w:rsid w:val="00427249"/>
    <w:rsid w:val="004316A1"/>
    <w:rsid w:val="00441BCB"/>
    <w:rsid w:val="004434ED"/>
    <w:rsid w:val="00444A90"/>
    <w:rsid w:val="004456EE"/>
    <w:rsid w:val="00452A14"/>
    <w:rsid w:val="00456B1E"/>
    <w:rsid w:val="00457FD0"/>
    <w:rsid w:val="004622F8"/>
    <w:rsid w:val="004663F1"/>
    <w:rsid w:val="004675FA"/>
    <w:rsid w:val="004708F7"/>
    <w:rsid w:val="00470D22"/>
    <w:rsid w:val="004766E8"/>
    <w:rsid w:val="00476E9D"/>
    <w:rsid w:val="0048038E"/>
    <w:rsid w:val="00480ECC"/>
    <w:rsid w:val="00490170"/>
    <w:rsid w:val="00493E0A"/>
    <w:rsid w:val="00497106"/>
    <w:rsid w:val="00497D9D"/>
    <w:rsid w:val="004A0513"/>
    <w:rsid w:val="004A104A"/>
    <w:rsid w:val="004A24EE"/>
    <w:rsid w:val="004A2CD4"/>
    <w:rsid w:val="004A54B8"/>
    <w:rsid w:val="004B1E51"/>
    <w:rsid w:val="004B2BBE"/>
    <w:rsid w:val="004D1ABE"/>
    <w:rsid w:val="004D26E1"/>
    <w:rsid w:val="004D31E7"/>
    <w:rsid w:val="004E2CC1"/>
    <w:rsid w:val="004E2D74"/>
    <w:rsid w:val="004F4566"/>
    <w:rsid w:val="004F6F26"/>
    <w:rsid w:val="005017E2"/>
    <w:rsid w:val="00512C46"/>
    <w:rsid w:val="0051313C"/>
    <w:rsid w:val="00513B6E"/>
    <w:rsid w:val="0051427A"/>
    <w:rsid w:val="005148A3"/>
    <w:rsid w:val="00514A11"/>
    <w:rsid w:val="00520471"/>
    <w:rsid w:val="00525D6E"/>
    <w:rsid w:val="00526DD4"/>
    <w:rsid w:val="00527D71"/>
    <w:rsid w:val="00530B3B"/>
    <w:rsid w:val="005379EE"/>
    <w:rsid w:val="0054207E"/>
    <w:rsid w:val="00542F06"/>
    <w:rsid w:val="005446A1"/>
    <w:rsid w:val="0054619B"/>
    <w:rsid w:val="005467F5"/>
    <w:rsid w:val="005474D5"/>
    <w:rsid w:val="00551B32"/>
    <w:rsid w:val="00554097"/>
    <w:rsid w:val="00557015"/>
    <w:rsid w:val="00557708"/>
    <w:rsid w:val="00570082"/>
    <w:rsid w:val="0057293F"/>
    <w:rsid w:val="00575FEC"/>
    <w:rsid w:val="005770EF"/>
    <w:rsid w:val="00583F1C"/>
    <w:rsid w:val="00585735"/>
    <w:rsid w:val="005910B3"/>
    <w:rsid w:val="00594634"/>
    <w:rsid w:val="00597D68"/>
    <w:rsid w:val="005A3592"/>
    <w:rsid w:val="005A6843"/>
    <w:rsid w:val="005A69F3"/>
    <w:rsid w:val="005B07EB"/>
    <w:rsid w:val="005B1784"/>
    <w:rsid w:val="005B455F"/>
    <w:rsid w:val="005B704C"/>
    <w:rsid w:val="005C072A"/>
    <w:rsid w:val="005C77BE"/>
    <w:rsid w:val="005D00F5"/>
    <w:rsid w:val="005D6834"/>
    <w:rsid w:val="005E18C4"/>
    <w:rsid w:val="005E1D30"/>
    <w:rsid w:val="005E5EBA"/>
    <w:rsid w:val="005F17ED"/>
    <w:rsid w:val="005F43FA"/>
    <w:rsid w:val="00605E22"/>
    <w:rsid w:val="0061041B"/>
    <w:rsid w:val="0061281E"/>
    <w:rsid w:val="00613722"/>
    <w:rsid w:val="00613F42"/>
    <w:rsid w:val="0061775A"/>
    <w:rsid w:val="00620F07"/>
    <w:rsid w:val="006230B9"/>
    <w:rsid w:val="00623EAB"/>
    <w:rsid w:val="00625F4B"/>
    <w:rsid w:val="00627584"/>
    <w:rsid w:val="00632C77"/>
    <w:rsid w:val="0063544F"/>
    <w:rsid w:val="006356B0"/>
    <w:rsid w:val="006420ED"/>
    <w:rsid w:val="00647C35"/>
    <w:rsid w:val="00653A96"/>
    <w:rsid w:val="00663F9E"/>
    <w:rsid w:val="00665037"/>
    <w:rsid w:val="006663F4"/>
    <w:rsid w:val="00670E3B"/>
    <w:rsid w:val="00672926"/>
    <w:rsid w:val="00672F42"/>
    <w:rsid w:val="00673B19"/>
    <w:rsid w:val="006801BB"/>
    <w:rsid w:val="0068270A"/>
    <w:rsid w:val="0068560C"/>
    <w:rsid w:val="00692CFB"/>
    <w:rsid w:val="00693DEB"/>
    <w:rsid w:val="00694A20"/>
    <w:rsid w:val="00695D1E"/>
    <w:rsid w:val="0069622B"/>
    <w:rsid w:val="006A052B"/>
    <w:rsid w:val="006A3460"/>
    <w:rsid w:val="006A48E2"/>
    <w:rsid w:val="006A5C56"/>
    <w:rsid w:val="006A6935"/>
    <w:rsid w:val="006A7FFC"/>
    <w:rsid w:val="006B6A25"/>
    <w:rsid w:val="006C4422"/>
    <w:rsid w:val="006C6DCF"/>
    <w:rsid w:val="006D2BDF"/>
    <w:rsid w:val="006D6ECE"/>
    <w:rsid w:val="006E7522"/>
    <w:rsid w:val="006F4BE5"/>
    <w:rsid w:val="00702197"/>
    <w:rsid w:val="00703151"/>
    <w:rsid w:val="0070338C"/>
    <w:rsid w:val="00712611"/>
    <w:rsid w:val="00722518"/>
    <w:rsid w:val="00724D00"/>
    <w:rsid w:val="00725269"/>
    <w:rsid w:val="00726354"/>
    <w:rsid w:val="007302DB"/>
    <w:rsid w:val="00730319"/>
    <w:rsid w:val="0074171A"/>
    <w:rsid w:val="007453DA"/>
    <w:rsid w:val="00745542"/>
    <w:rsid w:val="007460E5"/>
    <w:rsid w:val="00752F0A"/>
    <w:rsid w:val="00753572"/>
    <w:rsid w:val="0075513D"/>
    <w:rsid w:val="007561CB"/>
    <w:rsid w:val="00757C34"/>
    <w:rsid w:val="007605D6"/>
    <w:rsid w:val="00761A79"/>
    <w:rsid w:val="00762AD7"/>
    <w:rsid w:val="00765AA0"/>
    <w:rsid w:val="007724D7"/>
    <w:rsid w:val="007754E9"/>
    <w:rsid w:val="00777BEC"/>
    <w:rsid w:val="00781CEF"/>
    <w:rsid w:val="007822F4"/>
    <w:rsid w:val="00785B2B"/>
    <w:rsid w:val="00786DCC"/>
    <w:rsid w:val="00787AFB"/>
    <w:rsid w:val="00787F5C"/>
    <w:rsid w:val="00796303"/>
    <w:rsid w:val="007A51AA"/>
    <w:rsid w:val="007A6BAC"/>
    <w:rsid w:val="007B1BC4"/>
    <w:rsid w:val="007B51A6"/>
    <w:rsid w:val="007B761B"/>
    <w:rsid w:val="007B7983"/>
    <w:rsid w:val="007C1724"/>
    <w:rsid w:val="007C4003"/>
    <w:rsid w:val="007C5046"/>
    <w:rsid w:val="007C6690"/>
    <w:rsid w:val="007E0562"/>
    <w:rsid w:val="007E3086"/>
    <w:rsid w:val="007F09FD"/>
    <w:rsid w:val="007F0DED"/>
    <w:rsid w:val="007F24FB"/>
    <w:rsid w:val="007F5B3E"/>
    <w:rsid w:val="007F78A5"/>
    <w:rsid w:val="00801477"/>
    <w:rsid w:val="0080195C"/>
    <w:rsid w:val="00801A7B"/>
    <w:rsid w:val="008102DD"/>
    <w:rsid w:val="00816C75"/>
    <w:rsid w:val="00817B64"/>
    <w:rsid w:val="008228DA"/>
    <w:rsid w:val="00823DAF"/>
    <w:rsid w:val="00824D19"/>
    <w:rsid w:val="00825C19"/>
    <w:rsid w:val="00834CEF"/>
    <w:rsid w:val="00837ACE"/>
    <w:rsid w:val="0084338D"/>
    <w:rsid w:val="00845741"/>
    <w:rsid w:val="00854E85"/>
    <w:rsid w:val="0085524D"/>
    <w:rsid w:val="00857859"/>
    <w:rsid w:val="00861CF7"/>
    <w:rsid w:val="00864ACC"/>
    <w:rsid w:val="008654E4"/>
    <w:rsid w:val="0086592F"/>
    <w:rsid w:val="00867A0D"/>
    <w:rsid w:val="00870F31"/>
    <w:rsid w:val="00871293"/>
    <w:rsid w:val="008715C1"/>
    <w:rsid w:val="0087466C"/>
    <w:rsid w:val="00880E56"/>
    <w:rsid w:val="008938CB"/>
    <w:rsid w:val="00897912"/>
    <w:rsid w:val="008A473B"/>
    <w:rsid w:val="008A76EB"/>
    <w:rsid w:val="008B50D5"/>
    <w:rsid w:val="008C3925"/>
    <w:rsid w:val="008C43B5"/>
    <w:rsid w:val="008D0181"/>
    <w:rsid w:val="008D1D48"/>
    <w:rsid w:val="008D6E62"/>
    <w:rsid w:val="008E2212"/>
    <w:rsid w:val="008E3A19"/>
    <w:rsid w:val="008F09CD"/>
    <w:rsid w:val="008F2AEE"/>
    <w:rsid w:val="008F61FB"/>
    <w:rsid w:val="0090072F"/>
    <w:rsid w:val="00903E7E"/>
    <w:rsid w:val="00906FE8"/>
    <w:rsid w:val="009103F1"/>
    <w:rsid w:val="00911956"/>
    <w:rsid w:val="00911F11"/>
    <w:rsid w:val="00912929"/>
    <w:rsid w:val="00913D34"/>
    <w:rsid w:val="009153EB"/>
    <w:rsid w:val="0091718E"/>
    <w:rsid w:val="0092219D"/>
    <w:rsid w:val="00925BFF"/>
    <w:rsid w:val="00930828"/>
    <w:rsid w:val="00931BB3"/>
    <w:rsid w:val="00931D57"/>
    <w:rsid w:val="00933C4C"/>
    <w:rsid w:val="00937E03"/>
    <w:rsid w:val="00940A78"/>
    <w:rsid w:val="00941913"/>
    <w:rsid w:val="00943C6A"/>
    <w:rsid w:val="009467EE"/>
    <w:rsid w:val="00950327"/>
    <w:rsid w:val="009510D3"/>
    <w:rsid w:val="00955388"/>
    <w:rsid w:val="00955C0C"/>
    <w:rsid w:val="00962AB2"/>
    <w:rsid w:val="00963DAC"/>
    <w:rsid w:val="00966880"/>
    <w:rsid w:val="00967A8C"/>
    <w:rsid w:val="0097108E"/>
    <w:rsid w:val="00971EFE"/>
    <w:rsid w:val="00977883"/>
    <w:rsid w:val="0097797A"/>
    <w:rsid w:val="009820B2"/>
    <w:rsid w:val="0098541E"/>
    <w:rsid w:val="009867C7"/>
    <w:rsid w:val="00990C94"/>
    <w:rsid w:val="009942D7"/>
    <w:rsid w:val="009A0039"/>
    <w:rsid w:val="009D13AB"/>
    <w:rsid w:val="009D6326"/>
    <w:rsid w:val="009E0D5F"/>
    <w:rsid w:val="009E2204"/>
    <w:rsid w:val="009E278B"/>
    <w:rsid w:val="009E5B30"/>
    <w:rsid w:val="009E696B"/>
    <w:rsid w:val="009E7967"/>
    <w:rsid w:val="00A00D7A"/>
    <w:rsid w:val="00A0382F"/>
    <w:rsid w:val="00A0387A"/>
    <w:rsid w:val="00A0536E"/>
    <w:rsid w:val="00A068C7"/>
    <w:rsid w:val="00A12D5E"/>
    <w:rsid w:val="00A16452"/>
    <w:rsid w:val="00A20789"/>
    <w:rsid w:val="00A20A4B"/>
    <w:rsid w:val="00A2131B"/>
    <w:rsid w:val="00A2290A"/>
    <w:rsid w:val="00A309D8"/>
    <w:rsid w:val="00A32E9F"/>
    <w:rsid w:val="00A35417"/>
    <w:rsid w:val="00A36C04"/>
    <w:rsid w:val="00A400A8"/>
    <w:rsid w:val="00A40C3D"/>
    <w:rsid w:val="00A42AF7"/>
    <w:rsid w:val="00A43116"/>
    <w:rsid w:val="00A456E6"/>
    <w:rsid w:val="00A4646A"/>
    <w:rsid w:val="00A4792C"/>
    <w:rsid w:val="00A51254"/>
    <w:rsid w:val="00A51626"/>
    <w:rsid w:val="00A543D0"/>
    <w:rsid w:val="00A57119"/>
    <w:rsid w:val="00A63B62"/>
    <w:rsid w:val="00A661FB"/>
    <w:rsid w:val="00A7672C"/>
    <w:rsid w:val="00A8613B"/>
    <w:rsid w:val="00A90884"/>
    <w:rsid w:val="00A91010"/>
    <w:rsid w:val="00AA0AAA"/>
    <w:rsid w:val="00AA12D5"/>
    <w:rsid w:val="00AA1BCD"/>
    <w:rsid w:val="00AA26BA"/>
    <w:rsid w:val="00AA3235"/>
    <w:rsid w:val="00AA33F5"/>
    <w:rsid w:val="00AA6EFC"/>
    <w:rsid w:val="00AB2CF6"/>
    <w:rsid w:val="00AB4771"/>
    <w:rsid w:val="00AB5F4A"/>
    <w:rsid w:val="00AB73F3"/>
    <w:rsid w:val="00AC0948"/>
    <w:rsid w:val="00AC1F0D"/>
    <w:rsid w:val="00AC323F"/>
    <w:rsid w:val="00AC6129"/>
    <w:rsid w:val="00AC6C59"/>
    <w:rsid w:val="00AC7747"/>
    <w:rsid w:val="00AD28BD"/>
    <w:rsid w:val="00AD30B2"/>
    <w:rsid w:val="00AE0A49"/>
    <w:rsid w:val="00AE2E52"/>
    <w:rsid w:val="00AE668A"/>
    <w:rsid w:val="00AE6A04"/>
    <w:rsid w:val="00AE79CC"/>
    <w:rsid w:val="00AF044F"/>
    <w:rsid w:val="00AF2E6E"/>
    <w:rsid w:val="00AF43AE"/>
    <w:rsid w:val="00AF472A"/>
    <w:rsid w:val="00B00817"/>
    <w:rsid w:val="00B01604"/>
    <w:rsid w:val="00B07010"/>
    <w:rsid w:val="00B115F3"/>
    <w:rsid w:val="00B1258E"/>
    <w:rsid w:val="00B146B2"/>
    <w:rsid w:val="00B2142F"/>
    <w:rsid w:val="00B214CD"/>
    <w:rsid w:val="00B223D4"/>
    <w:rsid w:val="00B22F46"/>
    <w:rsid w:val="00B249F8"/>
    <w:rsid w:val="00B30FE2"/>
    <w:rsid w:val="00B318FC"/>
    <w:rsid w:val="00B37A23"/>
    <w:rsid w:val="00B44F78"/>
    <w:rsid w:val="00B46E34"/>
    <w:rsid w:val="00B47E51"/>
    <w:rsid w:val="00B50A28"/>
    <w:rsid w:val="00B53EFC"/>
    <w:rsid w:val="00B57CDD"/>
    <w:rsid w:val="00B60D9B"/>
    <w:rsid w:val="00B71627"/>
    <w:rsid w:val="00B72BBF"/>
    <w:rsid w:val="00B73335"/>
    <w:rsid w:val="00B74D69"/>
    <w:rsid w:val="00B75552"/>
    <w:rsid w:val="00B812C8"/>
    <w:rsid w:val="00B83304"/>
    <w:rsid w:val="00B83DB0"/>
    <w:rsid w:val="00B848BD"/>
    <w:rsid w:val="00B910AB"/>
    <w:rsid w:val="00B919C2"/>
    <w:rsid w:val="00B92C66"/>
    <w:rsid w:val="00B93025"/>
    <w:rsid w:val="00B94190"/>
    <w:rsid w:val="00BA4E52"/>
    <w:rsid w:val="00BA65AB"/>
    <w:rsid w:val="00BA71EB"/>
    <w:rsid w:val="00BA7B47"/>
    <w:rsid w:val="00BA7C21"/>
    <w:rsid w:val="00BB148B"/>
    <w:rsid w:val="00BC18A6"/>
    <w:rsid w:val="00BC2279"/>
    <w:rsid w:val="00BC6048"/>
    <w:rsid w:val="00BC6D47"/>
    <w:rsid w:val="00BC7A18"/>
    <w:rsid w:val="00BD15BE"/>
    <w:rsid w:val="00BD3422"/>
    <w:rsid w:val="00BD76A1"/>
    <w:rsid w:val="00BE6884"/>
    <w:rsid w:val="00BE756A"/>
    <w:rsid w:val="00BF0BF1"/>
    <w:rsid w:val="00BF0CA1"/>
    <w:rsid w:val="00BF5FE1"/>
    <w:rsid w:val="00BF6358"/>
    <w:rsid w:val="00C0179E"/>
    <w:rsid w:val="00C02363"/>
    <w:rsid w:val="00C056AB"/>
    <w:rsid w:val="00C0616D"/>
    <w:rsid w:val="00C11A27"/>
    <w:rsid w:val="00C13BE5"/>
    <w:rsid w:val="00C14611"/>
    <w:rsid w:val="00C16CF8"/>
    <w:rsid w:val="00C17333"/>
    <w:rsid w:val="00C200E0"/>
    <w:rsid w:val="00C238BD"/>
    <w:rsid w:val="00C26888"/>
    <w:rsid w:val="00C30084"/>
    <w:rsid w:val="00C370CB"/>
    <w:rsid w:val="00C4065D"/>
    <w:rsid w:val="00C43050"/>
    <w:rsid w:val="00C464E3"/>
    <w:rsid w:val="00C50C07"/>
    <w:rsid w:val="00C5239E"/>
    <w:rsid w:val="00C52E18"/>
    <w:rsid w:val="00C53930"/>
    <w:rsid w:val="00C54B28"/>
    <w:rsid w:val="00C62F78"/>
    <w:rsid w:val="00C658F1"/>
    <w:rsid w:val="00C702CB"/>
    <w:rsid w:val="00C7072D"/>
    <w:rsid w:val="00C81B88"/>
    <w:rsid w:val="00C83420"/>
    <w:rsid w:val="00C85082"/>
    <w:rsid w:val="00C8515E"/>
    <w:rsid w:val="00C86726"/>
    <w:rsid w:val="00C90508"/>
    <w:rsid w:val="00C90B14"/>
    <w:rsid w:val="00CA15FC"/>
    <w:rsid w:val="00CA291E"/>
    <w:rsid w:val="00CA2E6A"/>
    <w:rsid w:val="00CA4337"/>
    <w:rsid w:val="00CB4F79"/>
    <w:rsid w:val="00CB7934"/>
    <w:rsid w:val="00CC0505"/>
    <w:rsid w:val="00CC2951"/>
    <w:rsid w:val="00CC4980"/>
    <w:rsid w:val="00CC5FE1"/>
    <w:rsid w:val="00CD40A3"/>
    <w:rsid w:val="00CD7038"/>
    <w:rsid w:val="00CF0C42"/>
    <w:rsid w:val="00CF14B9"/>
    <w:rsid w:val="00CF1A2F"/>
    <w:rsid w:val="00CF1EE3"/>
    <w:rsid w:val="00CF23DA"/>
    <w:rsid w:val="00CF3077"/>
    <w:rsid w:val="00CF3558"/>
    <w:rsid w:val="00CF55A4"/>
    <w:rsid w:val="00D035B3"/>
    <w:rsid w:val="00D03A19"/>
    <w:rsid w:val="00D042E2"/>
    <w:rsid w:val="00D0582D"/>
    <w:rsid w:val="00D07589"/>
    <w:rsid w:val="00D10218"/>
    <w:rsid w:val="00D14771"/>
    <w:rsid w:val="00D15D7F"/>
    <w:rsid w:val="00D17140"/>
    <w:rsid w:val="00D20BEA"/>
    <w:rsid w:val="00D20E22"/>
    <w:rsid w:val="00D2710C"/>
    <w:rsid w:val="00D27280"/>
    <w:rsid w:val="00D314D3"/>
    <w:rsid w:val="00D3150D"/>
    <w:rsid w:val="00D32C7E"/>
    <w:rsid w:val="00D3544B"/>
    <w:rsid w:val="00D52DB8"/>
    <w:rsid w:val="00D65652"/>
    <w:rsid w:val="00D658A5"/>
    <w:rsid w:val="00D66BF3"/>
    <w:rsid w:val="00D74E9B"/>
    <w:rsid w:val="00D76538"/>
    <w:rsid w:val="00D834BE"/>
    <w:rsid w:val="00D83B63"/>
    <w:rsid w:val="00D84DD7"/>
    <w:rsid w:val="00D87134"/>
    <w:rsid w:val="00D9010E"/>
    <w:rsid w:val="00D9196F"/>
    <w:rsid w:val="00D926B4"/>
    <w:rsid w:val="00D96B76"/>
    <w:rsid w:val="00D97BFC"/>
    <w:rsid w:val="00DA238E"/>
    <w:rsid w:val="00DA486C"/>
    <w:rsid w:val="00DA6580"/>
    <w:rsid w:val="00DA70A0"/>
    <w:rsid w:val="00DB1EDD"/>
    <w:rsid w:val="00DB2987"/>
    <w:rsid w:val="00DB608E"/>
    <w:rsid w:val="00DB6548"/>
    <w:rsid w:val="00DB7CAB"/>
    <w:rsid w:val="00DC07DE"/>
    <w:rsid w:val="00DC64B2"/>
    <w:rsid w:val="00DD0DDE"/>
    <w:rsid w:val="00DD1E26"/>
    <w:rsid w:val="00DD2846"/>
    <w:rsid w:val="00DD4901"/>
    <w:rsid w:val="00DD4BF5"/>
    <w:rsid w:val="00DE0B46"/>
    <w:rsid w:val="00DE1E49"/>
    <w:rsid w:val="00DE608B"/>
    <w:rsid w:val="00DF0275"/>
    <w:rsid w:val="00DF10B6"/>
    <w:rsid w:val="00DF1FF7"/>
    <w:rsid w:val="00DF2C74"/>
    <w:rsid w:val="00DF4067"/>
    <w:rsid w:val="00DF4514"/>
    <w:rsid w:val="00DF5E08"/>
    <w:rsid w:val="00DF603A"/>
    <w:rsid w:val="00E00587"/>
    <w:rsid w:val="00E025BB"/>
    <w:rsid w:val="00E03B89"/>
    <w:rsid w:val="00E060FE"/>
    <w:rsid w:val="00E1171A"/>
    <w:rsid w:val="00E26A92"/>
    <w:rsid w:val="00E3025E"/>
    <w:rsid w:val="00E35B11"/>
    <w:rsid w:val="00E36F4E"/>
    <w:rsid w:val="00E40FAE"/>
    <w:rsid w:val="00E43B19"/>
    <w:rsid w:val="00E55F60"/>
    <w:rsid w:val="00E64997"/>
    <w:rsid w:val="00E64C75"/>
    <w:rsid w:val="00E66350"/>
    <w:rsid w:val="00E665DE"/>
    <w:rsid w:val="00E73A59"/>
    <w:rsid w:val="00E74121"/>
    <w:rsid w:val="00E7428F"/>
    <w:rsid w:val="00E82C0D"/>
    <w:rsid w:val="00E8561E"/>
    <w:rsid w:val="00E87A66"/>
    <w:rsid w:val="00E91D9C"/>
    <w:rsid w:val="00EA0EEC"/>
    <w:rsid w:val="00EA3009"/>
    <w:rsid w:val="00EA593B"/>
    <w:rsid w:val="00EA6A4D"/>
    <w:rsid w:val="00EA6D57"/>
    <w:rsid w:val="00EB2689"/>
    <w:rsid w:val="00EB3C7D"/>
    <w:rsid w:val="00EB4A7D"/>
    <w:rsid w:val="00EC35AC"/>
    <w:rsid w:val="00ED1C90"/>
    <w:rsid w:val="00ED4C60"/>
    <w:rsid w:val="00ED52C2"/>
    <w:rsid w:val="00EE0EA6"/>
    <w:rsid w:val="00EE12C6"/>
    <w:rsid w:val="00EE29AA"/>
    <w:rsid w:val="00EE53B1"/>
    <w:rsid w:val="00EE575B"/>
    <w:rsid w:val="00EE73F0"/>
    <w:rsid w:val="00EE790F"/>
    <w:rsid w:val="00EF0CA9"/>
    <w:rsid w:val="00EF2D03"/>
    <w:rsid w:val="00F003B1"/>
    <w:rsid w:val="00F04EA4"/>
    <w:rsid w:val="00F06C44"/>
    <w:rsid w:val="00F07734"/>
    <w:rsid w:val="00F108AD"/>
    <w:rsid w:val="00F15744"/>
    <w:rsid w:val="00F20856"/>
    <w:rsid w:val="00F223DB"/>
    <w:rsid w:val="00F230AC"/>
    <w:rsid w:val="00F251D5"/>
    <w:rsid w:val="00F3258E"/>
    <w:rsid w:val="00F41B6B"/>
    <w:rsid w:val="00F44886"/>
    <w:rsid w:val="00F45509"/>
    <w:rsid w:val="00F4591E"/>
    <w:rsid w:val="00F50ADE"/>
    <w:rsid w:val="00F52517"/>
    <w:rsid w:val="00F55C07"/>
    <w:rsid w:val="00F60C0E"/>
    <w:rsid w:val="00F60DCC"/>
    <w:rsid w:val="00F62965"/>
    <w:rsid w:val="00F6589E"/>
    <w:rsid w:val="00F66DA6"/>
    <w:rsid w:val="00F67093"/>
    <w:rsid w:val="00F73C76"/>
    <w:rsid w:val="00F75FDF"/>
    <w:rsid w:val="00F77019"/>
    <w:rsid w:val="00F80399"/>
    <w:rsid w:val="00F80B8F"/>
    <w:rsid w:val="00F91F3C"/>
    <w:rsid w:val="00F95B1F"/>
    <w:rsid w:val="00F9626C"/>
    <w:rsid w:val="00F96FBB"/>
    <w:rsid w:val="00FA1D64"/>
    <w:rsid w:val="00FA2D76"/>
    <w:rsid w:val="00FA422B"/>
    <w:rsid w:val="00FA4B9B"/>
    <w:rsid w:val="00FB28A7"/>
    <w:rsid w:val="00FB46EA"/>
    <w:rsid w:val="00FB559A"/>
    <w:rsid w:val="00FC1FD6"/>
    <w:rsid w:val="00FC55CA"/>
    <w:rsid w:val="00FE0B7E"/>
    <w:rsid w:val="00FE0D89"/>
    <w:rsid w:val="00FE0E4D"/>
    <w:rsid w:val="00FE2AD2"/>
    <w:rsid w:val="00FE5F32"/>
    <w:rsid w:val="00FF0829"/>
    <w:rsid w:val="00FF110B"/>
    <w:rsid w:val="00FF37A2"/>
    <w:rsid w:val="00FF4DA8"/>
    <w:rsid w:val="00FF5436"/>
    <w:rsid w:val="00FF6B29"/>
    <w:rsid w:val="00FF7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75558B-037A-42B2-B062-79196837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0E"/>
  </w:style>
  <w:style w:type="paragraph" w:styleId="Ttulo1">
    <w:name w:val="heading 1"/>
    <w:basedOn w:val="Normal"/>
    <w:next w:val="Normal"/>
    <w:qFormat/>
    <w:rsid w:val="00D9010E"/>
    <w:pPr>
      <w:keepNext/>
      <w:outlineLvl w:val="0"/>
    </w:pPr>
    <w:rPr>
      <w:b/>
      <w:snapToGrid w:val="0"/>
      <w:color w:val="000000"/>
    </w:rPr>
  </w:style>
  <w:style w:type="paragraph" w:styleId="Ttulo4">
    <w:name w:val="heading 4"/>
    <w:basedOn w:val="Normal"/>
    <w:next w:val="Normal"/>
    <w:qFormat/>
    <w:rsid w:val="00D9010E"/>
    <w:pPr>
      <w:keepNext/>
      <w:spacing w:before="120"/>
      <w:ind w:firstLine="567"/>
      <w:jc w:val="center"/>
      <w:outlineLvl w:val="3"/>
    </w:pPr>
    <w:rPr>
      <w:rFonts w:ascii="Arial" w:hAnsi="Arial"/>
      <w:i/>
      <w:sz w:val="24"/>
    </w:rPr>
  </w:style>
  <w:style w:type="paragraph" w:styleId="Ttulo5">
    <w:name w:val="heading 5"/>
    <w:basedOn w:val="Normal"/>
    <w:next w:val="Normal"/>
    <w:qFormat/>
    <w:rsid w:val="00D9010E"/>
    <w:pPr>
      <w:keepNext/>
      <w:jc w:val="center"/>
      <w:outlineLvl w:val="4"/>
    </w:pPr>
    <w:rPr>
      <w:rFonts w:ascii="Arial" w:hAnsi="Arial"/>
      <w:b/>
      <w:sz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9010E"/>
    <w:pPr>
      <w:jc w:val="both"/>
    </w:pPr>
    <w:rPr>
      <w:rFonts w:ascii="Arial" w:hAnsi="Arial"/>
      <w:sz w:val="24"/>
    </w:rPr>
  </w:style>
  <w:style w:type="paragraph" w:styleId="NormalWeb">
    <w:name w:val="Normal (Web)"/>
    <w:basedOn w:val="Normal"/>
    <w:uiPriority w:val="99"/>
    <w:rsid w:val="00D9010E"/>
    <w:pPr>
      <w:spacing w:before="100" w:after="100"/>
    </w:pPr>
    <w:rPr>
      <w:rFonts w:ascii="Arial Unicode MS" w:eastAsia="Arial Unicode MS" w:hAnsi="Arial Unicode MS"/>
      <w:sz w:val="24"/>
    </w:rPr>
  </w:style>
  <w:style w:type="paragraph" w:styleId="Cabealho">
    <w:name w:val="header"/>
    <w:basedOn w:val="Normal"/>
    <w:semiHidden/>
    <w:rsid w:val="00D9010E"/>
    <w:pPr>
      <w:tabs>
        <w:tab w:val="center" w:pos="4419"/>
        <w:tab w:val="right" w:pos="8838"/>
      </w:tabs>
    </w:pPr>
  </w:style>
  <w:style w:type="paragraph" w:styleId="Rodap">
    <w:name w:val="footer"/>
    <w:basedOn w:val="Normal"/>
    <w:semiHidden/>
    <w:rsid w:val="00D9010E"/>
    <w:pPr>
      <w:tabs>
        <w:tab w:val="center" w:pos="4419"/>
        <w:tab w:val="right" w:pos="8838"/>
      </w:tabs>
    </w:pPr>
  </w:style>
  <w:style w:type="character" w:styleId="Hyperlink">
    <w:name w:val="Hyperlink"/>
    <w:uiPriority w:val="99"/>
    <w:semiHidden/>
    <w:rsid w:val="00D9010E"/>
    <w:rPr>
      <w:color w:val="0000FF"/>
      <w:u w:val="single"/>
    </w:rPr>
  </w:style>
  <w:style w:type="character" w:styleId="Forte">
    <w:name w:val="Strong"/>
    <w:qFormat/>
    <w:rsid w:val="00D9010E"/>
    <w:rPr>
      <w:b/>
      <w:bCs/>
    </w:rPr>
  </w:style>
  <w:style w:type="paragraph" w:styleId="Textodebalo">
    <w:name w:val="Balloon Text"/>
    <w:basedOn w:val="Normal"/>
    <w:link w:val="TextodebaloChar"/>
    <w:uiPriority w:val="99"/>
    <w:semiHidden/>
    <w:unhideWhenUsed/>
    <w:rsid w:val="00A2131B"/>
    <w:rPr>
      <w:rFonts w:ascii="Tahoma" w:hAnsi="Tahoma" w:cs="Tahoma"/>
      <w:sz w:val="16"/>
      <w:szCs w:val="16"/>
    </w:rPr>
  </w:style>
  <w:style w:type="character" w:customStyle="1" w:styleId="TextodebaloChar">
    <w:name w:val="Texto de balão Char"/>
    <w:basedOn w:val="Fontepargpadro"/>
    <w:link w:val="Textodebalo"/>
    <w:uiPriority w:val="99"/>
    <w:semiHidden/>
    <w:rsid w:val="00A2131B"/>
    <w:rPr>
      <w:rFonts w:ascii="Tahoma" w:hAnsi="Tahoma" w:cs="Tahoma"/>
      <w:sz w:val="16"/>
      <w:szCs w:val="16"/>
    </w:rPr>
  </w:style>
  <w:style w:type="paragraph" w:styleId="PargrafodaLista">
    <w:name w:val="List Paragraph"/>
    <w:basedOn w:val="Normal"/>
    <w:uiPriority w:val="34"/>
    <w:qFormat/>
    <w:rsid w:val="00AE79CC"/>
    <w:pPr>
      <w:ind w:left="720"/>
      <w:contextualSpacing/>
    </w:pPr>
  </w:style>
  <w:style w:type="character" w:styleId="Refdecomentrio">
    <w:name w:val="annotation reference"/>
    <w:basedOn w:val="Fontepargpadro"/>
    <w:uiPriority w:val="99"/>
    <w:semiHidden/>
    <w:unhideWhenUsed/>
    <w:rsid w:val="00BE756A"/>
    <w:rPr>
      <w:sz w:val="16"/>
      <w:szCs w:val="16"/>
    </w:rPr>
  </w:style>
  <w:style w:type="paragraph" w:styleId="Textodecomentrio">
    <w:name w:val="annotation text"/>
    <w:basedOn w:val="Normal"/>
    <w:link w:val="TextodecomentrioChar"/>
    <w:uiPriority w:val="99"/>
    <w:semiHidden/>
    <w:unhideWhenUsed/>
    <w:rsid w:val="00BE756A"/>
  </w:style>
  <w:style w:type="character" w:customStyle="1" w:styleId="TextodecomentrioChar">
    <w:name w:val="Texto de comentário Char"/>
    <w:basedOn w:val="Fontepargpadro"/>
    <w:link w:val="Textodecomentrio"/>
    <w:uiPriority w:val="99"/>
    <w:semiHidden/>
    <w:rsid w:val="00BE756A"/>
  </w:style>
  <w:style w:type="paragraph" w:styleId="Assuntodocomentrio">
    <w:name w:val="annotation subject"/>
    <w:basedOn w:val="Textodecomentrio"/>
    <w:next w:val="Textodecomentrio"/>
    <w:link w:val="AssuntodocomentrioChar"/>
    <w:uiPriority w:val="99"/>
    <w:semiHidden/>
    <w:unhideWhenUsed/>
    <w:rsid w:val="00BE756A"/>
    <w:rPr>
      <w:b/>
      <w:bCs/>
    </w:rPr>
  </w:style>
  <w:style w:type="character" w:customStyle="1" w:styleId="AssuntodocomentrioChar">
    <w:name w:val="Assunto do comentário Char"/>
    <w:basedOn w:val="TextodecomentrioChar"/>
    <w:link w:val="Assuntodocomentrio"/>
    <w:uiPriority w:val="99"/>
    <w:semiHidden/>
    <w:rsid w:val="00BE756A"/>
    <w:rPr>
      <w:b/>
      <w:bCs/>
    </w:rPr>
  </w:style>
  <w:style w:type="paragraph" w:styleId="Commarcadores">
    <w:name w:val="List Bullet"/>
    <w:basedOn w:val="Normal"/>
    <w:uiPriority w:val="99"/>
    <w:unhideWhenUsed/>
    <w:rsid w:val="009510D3"/>
    <w:pPr>
      <w:numPr>
        <w:numId w:val="10"/>
      </w:numPr>
      <w:contextualSpacing/>
    </w:pPr>
  </w:style>
  <w:style w:type="paragraph" w:customStyle="1" w:styleId="Default">
    <w:name w:val="Default"/>
    <w:rsid w:val="00A32E9F"/>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D07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348">
      <w:bodyDiv w:val="1"/>
      <w:marLeft w:val="0"/>
      <w:marRight w:val="0"/>
      <w:marTop w:val="0"/>
      <w:marBottom w:val="0"/>
      <w:divBdr>
        <w:top w:val="none" w:sz="0" w:space="0" w:color="auto"/>
        <w:left w:val="none" w:sz="0" w:space="0" w:color="auto"/>
        <w:bottom w:val="none" w:sz="0" w:space="0" w:color="auto"/>
        <w:right w:val="none" w:sz="0" w:space="0" w:color="auto"/>
      </w:divBdr>
      <w:divsChild>
        <w:div w:id="77530237">
          <w:marLeft w:val="360"/>
          <w:marRight w:val="0"/>
          <w:marTop w:val="200"/>
          <w:marBottom w:val="0"/>
          <w:divBdr>
            <w:top w:val="none" w:sz="0" w:space="0" w:color="auto"/>
            <w:left w:val="none" w:sz="0" w:space="0" w:color="auto"/>
            <w:bottom w:val="none" w:sz="0" w:space="0" w:color="auto"/>
            <w:right w:val="none" w:sz="0" w:space="0" w:color="auto"/>
          </w:divBdr>
        </w:div>
        <w:div w:id="686106311">
          <w:marLeft w:val="360"/>
          <w:marRight w:val="0"/>
          <w:marTop w:val="200"/>
          <w:marBottom w:val="0"/>
          <w:divBdr>
            <w:top w:val="none" w:sz="0" w:space="0" w:color="auto"/>
            <w:left w:val="none" w:sz="0" w:space="0" w:color="auto"/>
            <w:bottom w:val="none" w:sz="0" w:space="0" w:color="auto"/>
            <w:right w:val="none" w:sz="0" w:space="0" w:color="auto"/>
          </w:divBdr>
        </w:div>
        <w:div w:id="636497504">
          <w:marLeft w:val="360"/>
          <w:marRight w:val="0"/>
          <w:marTop w:val="200"/>
          <w:marBottom w:val="0"/>
          <w:divBdr>
            <w:top w:val="none" w:sz="0" w:space="0" w:color="auto"/>
            <w:left w:val="none" w:sz="0" w:space="0" w:color="auto"/>
            <w:bottom w:val="none" w:sz="0" w:space="0" w:color="auto"/>
            <w:right w:val="none" w:sz="0" w:space="0" w:color="auto"/>
          </w:divBdr>
        </w:div>
        <w:div w:id="550310523">
          <w:marLeft w:val="360"/>
          <w:marRight w:val="0"/>
          <w:marTop w:val="200"/>
          <w:marBottom w:val="0"/>
          <w:divBdr>
            <w:top w:val="none" w:sz="0" w:space="0" w:color="auto"/>
            <w:left w:val="none" w:sz="0" w:space="0" w:color="auto"/>
            <w:bottom w:val="none" w:sz="0" w:space="0" w:color="auto"/>
            <w:right w:val="none" w:sz="0" w:space="0" w:color="auto"/>
          </w:divBdr>
        </w:div>
        <w:div w:id="214049534">
          <w:marLeft w:val="360"/>
          <w:marRight w:val="0"/>
          <w:marTop w:val="200"/>
          <w:marBottom w:val="0"/>
          <w:divBdr>
            <w:top w:val="none" w:sz="0" w:space="0" w:color="auto"/>
            <w:left w:val="none" w:sz="0" w:space="0" w:color="auto"/>
            <w:bottom w:val="none" w:sz="0" w:space="0" w:color="auto"/>
            <w:right w:val="none" w:sz="0" w:space="0" w:color="auto"/>
          </w:divBdr>
        </w:div>
      </w:divsChild>
    </w:div>
    <w:div w:id="248656506">
      <w:bodyDiv w:val="1"/>
      <w:marLeft w:val="0"/>
      <w:marRight w:val="0"/>
      <w:marTop w:val="0"/>
      <w:marBottom w:val="0"/>
      <w:divBdr>
        <w:top w:val="none" w:sz="0" w:space="0" w:color="auto"/>
        <w:left w:val="none" w:sz="0" w:space="0" w:color="auto"/>
        <w:bottom w:val="none" w:sz="0" w:space="0" w:color="auto"/>
        <w:right w:val="none" w:sz="0" w:space="0" w:color="auto"/>
      </w:divBdr>
    </w:div>
    <w:div w:id="298076650">
      <w:bodyDiv w:val="1"/>
      <w:marLeft w:val="0"/>
      <w:marRight w:val="0"/>
      <w:marTop w:val="0"/>
      <w:marBottom w:val="0"/>
      <w:divBdr>
        <w:top w:val="none" w:sz="0" w:space="0" w:color="auto"/>
        <w:left w:val="none" w:sz="0" w:space="0" w:color="auto"/>
        <w:bottom w:val="none" w:sz="0" w:space="0" w:color="auto"/>
        <w:right w:val="none" w:sz="0" w:space="0" w:color="auto"/>
      </w:divBdr>
      <w:divsChild>
        <w:div w:id="1113748180">
          <w:marLeft w:val="547"/>
          <w:marRight w:val="0"/>
          <w:marTop w:val="154"/>
          <w:marBottom w:val="0"/>
          <w:divBdr>
            <w:top w:val="none" w:sz="0" w:space="0" w:color="auto"/>
            <w:left w:val="none" w:sz="0" w:space="0" w:color="auto"/>
            <w:bottom w:val="none" w:sz="0" w:space="0" w:color="auto"/>
            <w:right w:val="none" w:sz="0" w:space="0" w:color="auto"/>
          </w:divBdr>
        </w:div>
        <w:div w:id="1204711178">
          <w:marLeft w:val="547"/>
          <w:marRight w:val="0"/>
          <w:marTop w:val="154"/>
          <w:marBottom w:val="0"/>
          <w:divBdr>
            <w:top w:val="none" w:sz="0" w:space="0" w:color="auto"/>
            <w:left w:val="none" w:sz="0" w:space="0" w:color="auto"/>
            <w:bottom w:val="none" w:sz="0" w:space="0" w:color="auto"/>
            <w:right w:val="none" w:sz="0" w:space="0" w:color="auto"/>
          </w:divBdr>
        </w:div>
        <w:div w:id="58211751">
          <w:marLeft w:val="547"/>
          <w:marRight w:val="0"/>
          <w:marTop w:val="154"/>
          <w:marBottom w:val="0"/>
          <w:divBdr>
            <w:top w:val="none" w:sz="0" w:space="0" w:color="auto"/>
            <w:left w:val="none" w:sz="0" w:space="0" w:color="auto"/>
            <w:bottom w:val="none" w:sz="0" w:space="0" w:color="auto"/>
            <w:right w:val="none" w:sz="0" w:space="0" w:color="auto"/>
          </w:divBdr>
        </w:div>
        <w:div w:id="1023433501">
          <w:marLeft w:val="547"/>
          <w:marRight w:val="0"/>
          <w:marTop w:val="154"/>
          <w:marBottom w:val="0"/>
          <w:divBdr>
            <w:top w:val="none" w:sz="0" w:space="0" w:color="auto"/>
            <w:left w:val="none" w:sz="0" w:space="0" w:color="auto"/>
            <w:bottom w:val="none" w:sz="0" w:space="0" w:color="auto"/>
            <w:right w:val="none" w:sz="0" w:space="0" w:color="auto"/>
          </w:divBdr>
        </w:div>
      </w:divsChild>
    </w:div>
    <w:div w:id="446045875">
      <w:bodyDiv w:val="1"/>
      <w:marLeft w:val="0"/>
      <w:marRight w:val="0"/>
      <w:marTop w:val="0"/>
      <w:marBottom w:val="0"/>
      <w:divBdr>
        <w:top w:val="none" w:sz="0" w:space="0" w:color="auto"/>
        <w:left w:val="none" w:sz="0" w:space="0" w:color="auto"/>
        <w:bottom w:val="none" w:sz="0" w:space="0" w:color="auto"/>
        <w:right w:val="none" w:sz="0" w:space="0" w:color="auto"/>
      </w:divBdr>
      <w:divsChild>
        <w:div w:id="688990725">
          <w:marLeft w:val="547"/>
          <w:marRight w:val="0"/>
          <w:marTop w:val="134"/>
          <w:marBottom w:val="0"/>
          <w:divBdr>
            <w:top w:val="none" w:sz="0" w:space="0" w:color="auto"/>
            <w:left w:val="none" w:sz="0" w:space="0" w:color="auto"/>
            <w:bottom w:val="none" w:sz="0" w:space="0" w:color="auto"/>
            <w:right w:val="none" w:sz="0" w:space="0" w:color="auto"/>
          </w:divBdr>
        </w:div>
        <w:div w:id="658341023">
          <w:marLeft w:val="547"/>
          <w:marRight w:val="0"/>
          <w:marTop w:val="134"/>
          <w:marBottom w:val="0"/>
          <w:divBdr>
            <w:top w:val="none" w:sz="0" w:space="0" w:color="auto"/>
            <w:left w:val="none" w:sz="0" w:space="0" w:color="auto"/>
            <w:bottom w:val="none" w:sz="0" w:space="0" w:color="auto"/>
            <w:right w:val="none" w:sz="0" w:space="0" w:color="auto"/>
          </w:divBdr>
        </w:div>
        <w:div w:id="165247684">
          <w:marLeft w:val="547"/>
          <w:marRight w:val="0"/>
          <w:marTop w:val="134"/>
          <w:marBottom w:val="0"/>
          <w:divBdr>
            <w:top w:val="none" w:sz="0" w:space="0" w:color="auto"/>
            <w:left w:val="none" w:sz="0" w:space="0" w:color="auto"/>
            <w:bottom w:val="none" w:sz="0" w:space="0" w:color="auto"/>
            <w:right w:val="none" w:sz="0" w:space="0" w:color="auto"/>
          </w:divBdr>
        </w:div>
        <w:div w:id="1374116121">
          <w:marLeft w:val="547"/>
          <w:marRight w:val="0"/>
          <w:marTop w:val="134"/>
          <w:marBottom w:val="0"/>
          <w:divBdr>
            <w:top w:val="none" w:sz="0" w:space="0" w:color="auto"/>
            <w:left w:val="none" w:sz="0" w:space="0" w:color="auto"/>
            <w:bottom w:val="none" w:sz="0" w:space="0" w:color="auto"/>
            <w:right w:val="none" w:sz="0" w:space="0" w:color="auto"/>
          </w:divBdr>
        </w:div>
        <w:div w:id="886532390">
          <w:marLeft w:val="547"/>
          <w:marRight w:val="0"/>
          <w:marTop w:val="134"/>
          <w:marBottom w:val="0"/>
          <w:divBdr>
            <w:top w:val="none" w:sz="0" w:space="0" w:color="auto"/>
            <w:left w:val="none" w:sz="0" w:space="0" w:color="auto"/>
            <w:bottom w:val="none" w:sz="0" w:space="0" w:color="auto"/>
            <w:right w:val="none" w:sz="0" w:space="0" w:color="auto"/>
          </w:divBdr>
        </w:div>
        <w:div w:id="283653671">
          <w:marLeft w:val="547"/>
          <w:marRight w:val="0"/>
          <w:marTop w:val="134"/>
          <w:marBottom w:val="0"/>
          <w:divBdr>
            <w:top w:val="none" w:sz="0" w:space="0" w:color="auto"/>
            <w:left w:val="none" w:sz="0" w:space="0" w:color="auto"/>
            <w:bottom w:val="none" w:sz="0" w:space="0" w:color="auto"/>
            <w:right w:val="none" w:sz="0" w:space="0" w:color="auto"/>
          </w:divBdr>
        </w:div>
      </w:divsChild>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95147182">
      <w:bodyDiv w:val="1"/>
      <w:marLeft w:val="0"/>
      <w:marRight w:val="0"/>
      <w:marTop w:val="0"/>
      <w:marBottom w:val="0"/>
      <w:divBdr>
        <w:top w:val="none" w:sz="0" w:space="0" w:color="auto"/>
        <w:left w:val="none" w:sz="0" w:space="0" w:color="auto"/>
        <w:bottom w:val="none" w:sz="0" w:space="0" w:color="auto"/>
        <w:right w:val="none" w:sz="0" w:space="0" w:color="auto"/>
      </w:divBdr>
      <w:divsChild>
        <w:div w:id="1469585319">
          <w:marLeft w:val="547"/>
          <w:marRight w:val="0"/>
          <w:marTop w:val="154"/>
          <w:marBottom w:val="0"/>
          <w:divBdr>
            <w:top w:val="none" w:sz="0" w:space="0" w:color="auto"/>
            <w:left w:val="none" w:sz="0" w:space="0" w:color="auto"/>
            <w:bottom w:val="none" w:sz="0" w:space="0" w:color="auto"/>
            <w:right w:val="none" w:sz="0" w:space="0" w:color="auto"/>
          </w:divBdr>
        </w:div>
        <w:div w:id="1892300758">
          <w:marLeft w:val="547"/>
          <w:marRight w:val="0"/>
          <w:marTop w:val="154"/>
          <w:marBottom w:val="0"/>
          <w:divBdr>
            <w:top w:val="none" w:sz="0" w:space="0" w:color="auto"/>
            <w:left w:val="none" w:sz="0" w:space="0" w:color="auto"/>
            <w:bottom w:val="none" w:sz="0" w:space="0" w:color="auto"/>
            <w:right w:val="none" w:sz="0" w:space="0" w:color="auto"/>
          </w:divBdr>
        </w:div>
        <w:div w:id="606350733">
          <w:marLeft w:val="547"/>
          <w:marRight w:val="0"/>
          <w:marTop w:val="154"/>
          <w:marBottom w:val="0"/>
          <w:divBdr>
            <w:top w:val="none" w:sz="0" w:space="0" w:color="auto"/>
            <w:left w:val="none" w:sz="0" w:space="0" w:color="auto"/>
            <w:bottom w:val="none" w:sz="0" w:space="0" w:color="auto"/>
            <w:right w:val="none" w:sz="0" w:space="0" w:color="auto"/>
          </w:divBdr>
        </w:div>
        <w:div w:id="211962699">
          <w:marLeft w:val="547"/>
          <w:marRight w:val="0"/>
          <w:marTop w:val="154"/>
          <w:marBottom w:val="0"/>
          <w:divBdr>
            <w:top w:val="none" w:sz="0" w:space="0" w:color="auto"/>
            <w:left w:val="none" w:sz="0" w:space="0" w:color="auto"/>
            <w:bottom w:val="none" w:sz="0" w:space="0" w:color="auto"/>
            <w:right w:val="none" w:sz="0" w:space="0" w:color="auto"/>
          </w:divBdr>
        </w:div>
      </w:divsChild>
    </w:div>
    <w:div w:id="524755951">
      <w:bodyDiv w:val="1"/>
      <w:marLeft w:val="0"/>
      <w:marRight w:val="0"/>
      <w:marTop w:val="0"/>
      <w:marBottom w:val="0"/>
      <w:divBdr>
        <w:top w:val="none" w:sz="0" w:space="0" w:color="auto"/>
        <w:left w:val="none" w:sz="0" w:space="0" w:color="auto"/>
        <w:bottom w:val="none" w:sz="0" w:space="0" w:color="auto"/>
        <w:right w:val="none" w:sz="0" w:space="0" w:color="auto"/>
      </w:divBdr>
      <w:divsChild>
        <w:div w:id="993875611">
          <w:marLeft w:val="547"/>
          <w:marRight w:val="0"/>
          <w:marTop w:val="200"/>
          <w:marBottom w:val="0"/>
          <w:divBdr>
            <w:top w:val="none" w:sz="0" w:space="0" w:color="auto"/>
            <w:left w:val="none" w:sz="0" w:space="0" w:color="auto"/>
            <w:bottom w:val="none" w:sz="0" w:space="0" w:color="auto"/>
            <w:right w:val="none" w:sz="0" w:space="0" w:color="auto"/>
          </w:divBdr>
        </w:div>
        <w:div w:id="383256664">
          <w:marLeft w:val="547"/>
          <w:marRight w:val="0"/>
          <w:marTop w:val="200"/>
          <w:marBottom w:val="0"/>
          <w:divBdr>
            <w:top w:val="none" w:sz="0" w:space="0" w:color="auto"/>
            <w:left w:val="none" w:sz="0" w:space="0" w:color="auto"/>
            <w:bottom w:val="none" w:sz="0" w:space="0" w:color="auto"/>
            <w:right w:val="none" w:sz="0" w:space="0" w:color="auto"/>
          </w:divBdr>
        </w:div>
        <w:div w:id="465396973">
          <w:marLeft w:val="547"/>
          <w:marRight w:val="0"/>
          <w:marTop w:val="200"/>
          <w:marBottom w:val="0"/>
          <w:divBdr>
            <w:top w:val="none" w:sz="0" w:space="0" w:color="auto"/>
            <w:left w:val="none" w:sz="0" w:space="0" w:color="auto"/>
            <w:bottom w:val="none" w:sz="0" w:space="0" w:color="auto"/>
            <w:right w:val="none" w:sz="0" w:space="0" w:color="auto"/>
          </w:divBdr>
        </w:div>
        <w:div w:id="177352414">
          <w:marLeft w:val="547"/>
          <w:marRight w:val="0"/>
          <w:marTop w:val="200"/>
          <w:marBottom w:val="0"/>
          <w:divBdr>
            <w:top w:val="none" w:sz="0" w:space="0" w:color="auto"/>
            <w:left w:val="none" w:sz="0" w:space="0" w:color="auto"/>
            <w:bottom w:val="none" w:sz="0" w:space="0" w:color="auto"/>
            <w:right w:val="none" w:sz="0" w:space="0" w:color="auto"/>
          </w:divBdr>
        </w:div>
        <w:div w:id="2135127880">
          <w:marLeft w:val="547"/>
          <w:marRight w:val="0"/>
          <w:marTop w:val="200"/>
          <w:marBottom w:val="0"/>
          <w:divBdr>
            <w:top w:val="none" w:sz="0" w:space="0" w:color="auto"/>
            <w:left w:val="none" w:sz="0" w:space="0" w:color="auto"/>
            <w:bottom w:val="none" w:sz="0" w:space="0" w:color="auto"/>
            <w:right w:val="none" w:sz="0" w:space="0" w:color="auto"/>
          </w:divBdr>
        </w:div>
        <w:div w:id="537350677">
          <w:marLeft w:val="547"/>
          <w:marRight w:val="0"/>
          <w:marTop w:val="200"/>
          <w:marBottom w:val="0"/>
          <w:divBdr>
            <w:top w:val="none" w:sz="0" w:space="0" w:color="auto"/>
            <w:left w:val="none" w:sz="0" w:space="0" w:color="auto"/>
            <w:bottom w:val="none" w:sz="0" w:space="0" w:color="auto"/>
            <w:right w:val="none" w:sz="0" w:space="0" w:color="auto"/>
          </w:divBdr>
        </w:div>
      </w:divsChild>
    </w:div>
    <w:div w:id="618679290">
      <w:bodyDiv w:val="1"/>
      <w:marLeft w:val="0"/>
      <w:marRight w:val="0"/>
      <w:marTop w:val="0"/>
      <w:marBottom w:val="0"/>
      <w:divBdr>
        <w:top w:val="none" w:sz="0" w:space="0" w:color="auto"/>
        <w:left w:val="none" w:sz="0" w:space="0" w:color="auto"/>
        <w:bottom w:val="none" w:sz="0" w:space="0" w:color="auto"/>
        <w:right w:val="none" w:sz="0" w:space="0" w:color="auto"/>
      </w:divBdr>
    </w:div>
    <w:div w:id="763956229">
      <w:bodyDiv w:val="1"/>
      <w:marLeft w:val="0"/>
      <w:marRight w:val="0"/>
      <w:marTop w:val="0"/>
      <w:marBottom w:val="0"/>
      <w:divBdr>
        <w:top w:val="none" w:sz="0" w:space="0" w:color="auto"/>
        <w:left w:val="none" w:sz="0" w:space="0" w:color="auto"/>
        <w:bottom w:val="none" w:sz="0" w:space="0" w:color="auto"/>
        <w:right w:val="none" w:sz="0" w:space="0" w:color="auto"/>
      </w:divBdr>
      <w:divsChild>
        <w:div w:id="1768842774">
          <w:marLeft w:val="1080"/>
          <w:marRight w:val="0"/>
          <w:marTop w:val="100"/>
          <w:marBottom w:val="0"/>
          <w:divBdr>
            <w:top w:val="none" w:sz="0" w:space="0" w:color="auto"/>
            <w:left w:val="none" w:sz="0" w:space="0" w:color="auto"/>
            <w:bottom w:val="none" w:sz="0" w:space="0" w:color="auto"/>
            <w:right w:val="none" w:sz="0" w:space="0" w:color="auto"/>
          </w:divBdr>
        </w:div>
        <w:div w:id="297884299">
          <w:marLeft w:val="1080"/>
          <w:marRight w:val="0"/>
          <w:marTop w:val="100"/>
          <w:marBottom w:val="0"/>
          <w:divBdr>
            <w:top w:val="none" w:sz="0" w:space="0" w:color="auto"/>
            <w:left w:val="none" w:sz="0" w:space="0" w:color="auto"/>
            <w:bottom w:val="none" w:sz="0" w:space="0" w:color="auto"/>
            <w:right w:val="none" w:sz="0" w:space="0" w:color="auto"/>
          </w:divBdr>
        </w:div>
        <w:div w:id="769088841">
          <w:marLeft w:val="1080"/>
          <w:marRight w:val="0"/>
          <w:marTop w:val="100"/>
          <w:marBottom w:val="0"/>
          <w:divBdr>
            <w:top w:val="none" w:sz="0" w:space="0" w:color="auto"/>
            <w:left w:val="none" w:sz="0" w:space="0" w:color="auto"/>
            <w:bottom w:val="none" w:sz="0" w:space="0" w:color="auto"/>
            <w:right w:val="none" w:sz="0" w:space="0" w:color="auto"/>
          </w:divBdr>
        </w:div>
        <w:div w:id="1383628032">
          <w:marLeft w:val="1080"/>
          <w:marRight w:val="0"/>
          <w:marTop w:val="100"/>
          <w:marBottom w:val="0"/>
          <w:divBdr>
            <w:top w:val="none" w:sz="0" w:space="0" w:color="auto"/>
            <w:left w:val="none" w:sz="0" w:space="0" w:color="auto"/>
            <w:bottom w:val="none" w:sz="0" w:space="0" w:color="auto"/>
            <w:right w:val="none" w:sz="0" w:space="0" w:color="auto"/>
          </w:divBdr>
        </w:div>
        <w:div w:id="661661571">
          <w:marLeft w:val="1080"/>
          <w:marRight w:val="0"/>
          <w:marTop w:val="100"/>
          <w:marBottom w:val="0"/>
          <w:divBdr>
            <w:top w:val="none" w:sz="0" w:space="0" w:color="auto"/>
            <w:left w:val="none" w:sz="0" w:space="0" w:color="auto"/>
            <w:bottom w:val="none" w:sz="0" w:space="0" w:color="auto"/>
            <w:right w:val="none" w:sz="0" w:space="0" w:color="auto"/>
          </w:divBdr>
        </w:div>
        <w:div w:id="1389307197">
          <w:marLeft w:val="360"/>
          <w:marRight w:val="0"/>
          <w:marTop w:val="200"/>
          <w:marBottom w:val="0"/>
          <w:divBdr>
            <w:top w:val="none" w:sz="0" w:space="0" w:color="auto"/>
            <w:left w:val="none" w:sz="0" w:space="0" w:color="auto"/>
            <w:bottom w:val="none" w:sz="0" w:space="0" w:color="auto"/>
            <w:right w:val="none" w:sz="0" w:space="0" w:color="auto"/>
          </w:divBdr>
        </w:div>
        <w:div w:id="530150917">
          <w:marLeft w:val="360"/>
          <w:marRight w:val="0"/>
          <w:marTop w:val="200"/>
          <w:marBottom w:val="0"/>
          <w:divBdr>
            <w:top w:val="none" w:sz="0" w:space="0" w:color="auto"/>
            <w:left w:val="none" w:sz="0" w:space="0" w:color="auto"/>
            <w:bottom w:val="none" w:sz="0" w:space="0" w:color="auto"/>
            <w:right w:val="none" w:sz="0" w:space="0" w:color="auto"/>
          </w:divBdr>
        </w:div>
        <w:div w:id="946960737">
          <w:marLeft w:val="360"/>
          <w:marRight w:val="0"/>
          <w:marTop w:val="200"/>
          <w:marBottom w:val="0"/>
          <w:divBdr>
            <w:top w:val="none" w:sz="0" w:space="0" w:color="auto"/>
            <w:left w:val="none" w:sz="0" w:space="0" w:color="auto"/>
            <w:bottom w:val="none" w:sz="0" w:space="0" w:color="auto"/>
            <w:right w:val="none" w:sz="0" w:space="0" w:color="auto"/>
          </w:divBdr>
        </w:div>
        <w:div w:id="1440296227">
          <w:marLeft w:val="360"/>
          <w:marRight w:val="0"/>
          <w:marTop w:val="200"/>
          <w:marBottom w:val="0"/>
          <w:divBdr>
            <w:top w:val="none" w:sz="0" w:space="0" w:color="auto"/>
            <w:left w:val="none" w:sz="0" w:space="0" w:color="auto"/>
            <w:bottom w:val="none" w:sz="0" w:space="0" w:color="auto"/>
            <w:right w:val="none" w:sz="0" w:space="0" w:color="auto"/>
          </w:divBdr>
        </w:div>
      </w:divsChild>
    </w:div>
    <w:div w:id="795175953">
      <w:bodyDiv w:val="1"/>
      <w:marLeft w:val="0"/>
      <w:marRight w:val="0"/>
      <w:marTop w:val="0"/>
      <w:marBottom w:val="0"/>
      <w:divBdr>
        <w:top w:val="none" w:sz="0" w:space="0" w:color="auto"/>
        <w:left w:val="none" w:sz="0" w:space="0" w:color="auto"/>
        <w:bottom w:val="none" w:sz="0" w:space="0" w:color="auto"/>
        <w:right w:val="none" w:sz="0" w:space="0" w:color="auto"/>
      </w:divBdr>
    </w:div>
    <w:div w:id="817770215">
      <w:bodyDiv w:val="1"/>
      <w:marLeft w:val="0"/>
      <w:marRight w:val="0"/>
      <w:marTop w:val="0"/>
      <w:marBottom w:val="0"/>
      <w:divBdr>
        <w:top w:val="none" w:sz="0" w:space="0" w:color="auto"/>
        <w:left w:val="none" w:sz="0" w:space="0" w:color="auto"/>
        <w:bottom w:val="none" w:sz="0" w:space="0" w:color="auto"/>
        <w:right w:val="none" w:sz="0" w:space="0" w:color="auto"/>
      </w:divBdr>
    </w:div>
    <w:div w:id="826435953">
      <w:bodyDiv w:val="1"/>
      <w:marLeft w:val="0"/>
      <w:marRight w:val="0"/>
      <w:marTop w:val="0"/>
      <w:marBottom w:val="0"/>
      <w:divBdr>
        <w:top w:val="none" w:sz="0" w:space="0" w:color="auto"/>
        <w:left w:val="none" w:sz="0" w:space="0" w:color="auto"/>
        <w:bottom w:val="none" w:sz="0" w:space="0" w:color="auto"/>
        <w:right w:val="none" w:sz="0" w:space="0" w:color="auto"/>
      </w:divBdr>
    </w:div>
    <w:div w:id="946888265">
      <w:bodyDiv w:val="1"/>
      <w:marLeft w:val="0"/>
      <w:marRight w:val="0"/>
      <w:marTop w:val="0"/>
      <w:marBottom w:val="0"/>
      <w:divBdr>
        <w:top w:val="none" w:sz="0" w:space="0" w:color="auto"/>
        <w:left w:val="none" w:sz="0" w:space="0" w:color="auto"/>
        <w:bottom w:val="none" w:sz="0" w:space="0" w:color="auto"/>
        <w:right w:val="none" w:sz="0" w:space="0" w:color="auto"/>
      </w:divBdr>
    </w:div>
    <w:div w:id="111964055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49">
          <w:marLeft w:val="360"/>
          <w:marRight w:val="0"/>
          <w:marTop w:val="200"/>
          <w:marBottom w:val="0"/>
          <w:divBdr>
            <w:top w:val="none" w:sz="0" w:space="0" w:color="auto"/>
            <w:left w:val="none" w:sz="0" w:space="0" w:color="auto"/>
            <w:bottom w:val="none" w:sz="0" w:space="0" w:color="auto"/>
            <w:right w:val="none" w:sz="0" w:space="0" w:color="auto"/>
          </w:divBdr>
        </w:div>
        <w:div w:id="1049770408">
          <w:marLeft w:val="360"/>
          <w:marRight w:val="0"/>
          <w:marTop w:val="200"/>
          <w:marBottom w:val="0"/>
          <w:divBdr>
            <w:top w:val="none" w:sz="0" w:space="0" w:color="auto"/>
            <w:left w:val="none" w:sz="0" w:space="0" w:color="auto"/>
            <w:bottom w:val="none" w:sz="0" w:space="0" w:color="auto"/>
            <w:right w:val="none" w:sz="0" w:space="0" w:color="auto"/>
          </w:divBdr>
        </w:div>
        <w:div w:id="2126653549">
          <w:marLeft w:val="360"/>
          <w:marRight w:val="0"/>
          <w:marTop w:val="200"/>
          <w:marBottom w:val="0"/>
          <w:divBdr>
            <w:top w:val="none" w:sz="0" w:space="0" w:color="auto"/>
            <w:left w:val="none" w:sz="0" w:space="0" w:color="auto"/>
            <w:bottom w:val="none" w:sz="0" w:space="0" w:color="auto"/>
            <w:right w:val="none" w:sz="0" w:space="0" w:color="auto"/>
          </w:divBdr>
        </w:div>
        <w:div w:id="2044011013">
          <w:marLeft w:val="360"/>
          <w:marRight w:val="0"/>
          <w:marTop w:val="200"/>
          <w:marBottom w:val="0"/>
          <w:divBdr>
            <w:top w:val="none" w:sz="0" w:space="0" w:color="auto"/>
            <w:left w:val="none" w:sz="0" w:space="0" w:color="auto"/>
            <w:bottom w:val="none" w:sz="0" w:space="0" w:color="auto"/>
            <w:right w:val="none" w:sz="0" w:space="0" w:color="auto"/>
          </w:divBdr>
        </w:div>
        <w:div w:id="822627571">
          <w:marLeft w:val="360"/>
          <w:marRight w:val="0"/>
          <w:marTop w:val="200"/>
          <w:marBottom w:val="0"/>
          <w:divBdr>
            <w:top w:val="none" w:sz="0" w:space="0" w:color="auto"/>
            <w:left w:val="none" w:sz="0" w:space="0" w:color="auto"/>
            <w:bottom w:val="none" w:sz="0" w:space="0" w:color="auto"/>
            <w:right w:val="none" w:sz="0" w:space="0" w:color="auto"/>
          </w:divBdr>
        </w:div>
        <w:div w:id="424692787">
          <w:marLeft w:val="360"/>
          <w:marRight w:val="0"/>
          <w:marTop w:val="200"/>
          <w:marBottom w:val="0"/>
          <w:divBdr>
            <w:top w:val="none" w:sz="0" w:space="0" w:color="auto"/>
            <w:left w:val="none" w:sz="0" w:space="0" w:color="auto"/>
            <w:bottom w:val="none" w:sz="0" w:space="0" w:color="auto"/>
            <w:right w:val="none" w:sz="0" w:space="0" w:color="auto"/>
          </w:divBdr>
        </w:div>
        <w:div w:id="1669333057">
          <w:marLeft w:val="360"/>
          <w:marRight w:val="0"/>
          <w:marTop w:val="200"/>
          <w:marBottom w:val="0"/>
          <w:divBdr>
            <w:top w:val="none" w:sz="0" w:space="0" w:color="auto"/>
            <w:left w:val="none" w:sz="0" w:space="0" w:color="auto"/>
            <w:bottom w:val="none" w:sz="0" w:space="0" w:color="auto"/>
            <w:right w:val="none" w:sz="0" w:space="0" w:color="auto"/>
          </w:divBdr>
        </w:div>
      </w:divsChild>
    </w:div>
    <w:div w:id="1269583130">
      <w:bodyDiv w:val="1"/>
      <w:marLeft w:val="0"/>
      <w:marRight w:val="0"/>
      <w:marTop w:val="0"/>
      <w:marBottom w:val="0"/>
      <w:divBdr>
        <w:top w:val="none" w:sz="0" w:space="0" w:color="auto"/>
        <w:left w:val="none" w:sz="0" w:space="0" w:color="auto"/>
        <w:bottom w:val="none" w:sz="0" w:space="0" w:color="auto"/>
        <w:right w:val="none" w:sz="0" w:space="0" w:color="auto"/>
      </w:divBdr>
      <w:divsChild>
        <w:div w:id="845168246">
          <w:marLeft w:val="446"/>
          <w:marRight w:val="0"/>
          <w:marTop w:val="0"/>
          <w:marBottom w:val="0"/>
          <w:divBdr>
            <w:top w:val="none" w:sz="0" w:space="0" w:color="auto"/>
            <w:left w:val="none" w:sz="0" w:space="0" w:color="auto"/>
            <w:bottom w:val="none" w:sz="0" w:space="0" w:color="auto"/>
            <w:right w:val="none" w:sz="0" w:space="0" w:color="auto"/>
          </w:divBdr>
        </w:div>
      </w:divsChild>
    </w:div>
    <w:div w:id="1296057668">
      <w:bodyDiv w:val="1"/>
      <w:marLeft w:val="0"/>
      <w:marRight w:val="0"/>
      <w:marTop w:val="0"/>
      <w:marBottom w:val="0"/>
      <w:divBdr>
        <w:top w:val="none" w:sz="0" w:space="0" w:color="auto"/>
        <w:left w:val="none" w:sz="0" w:space="0" w:color="auto"/>
        <w:bottom w:val="none" w:sz="0" w:space="0" w:color="auto"/>
        <w:right w:val="none" w:sz="0" w:space="0" w:color="auto"/>
      </w:divBdr>
      <w:divsChild>
        <w:div w:id="135298629">
          <w:marLeft w:val="547"/>
          <w:marRight w:val="0"/>
          <w:marTop w:val="154"/>
          <w:marBottom w:val="0"/>
          <w:divBdr>
            <w:top w:val="none" w:sz="0" w:space="0" w:color="auto"/>
            <w:left w:val="none" w:sz="0" w:space="0" w:color="auto"/>
            <w:bottom w:val="none" w:sz="0" w:space="0" w:color="auto"/>
            <w:right w:val="none" w:sz="0" w:space="0" w:color="auto"/>
          </w:divBdr>
        </w:div>
        <w:div w:id="1148211322">
          <w:marLeft w:val="547"/>
          <w:marRight w:val="0"/>
          <w:marTop w:val="154"/>
          <w:marBottom w:val="0"/>
          <w:divBdr>
            <w:top w:val="none" w:sz="0" w:space="0" w:color="auto"/>
            <w:left w:val="none" w:sz="0" w:space="0" w:color="auto"/>
            <w:bottom w:val="none" w:sz="0" w:space="0" w:color="auto"/>
            <w:right w:val="none" w:sz="0" w:space="0" w:color="auto"/>
          </w:divBdr>
        </w:div>
        <w:div w:id="2110080402">
          <w:marLeft w:val="547"/>
          <w:marRight w:val="0"/>
          <w:marTop w:val="154"/>
          <w:marBottom w:val="0"/>
          <w:divBdr>
            <w:top w:val="none" w:sz="0" w:space="0" w:color="auto"/>
            <w:left w:val="none" w:sz="0" w:space="0" w:color="auto"/>
            <w:bottom w:val="none" w:sz="0" w:space="0" w:color="auto"/>
            <w:right w:val="none" w:sz="0" w:space="0" w:color="auto"/>
          </w:divBdr>
        </w:div>
        <w:div w:id="503397272">
          <w:marLeft w:val="547"/>
          <w:marRight w:val="0"/>
          <w:marTop w:val="154"/>
          <w:marBottom w:val="0"/>
          <w:divBdr>
            <w:top w:val="none" w:sz="0" w:space="0" w:color="auto"/>
            <w:left w:val="none" w:sz="0" w:space="0" w:color="auto"/>
            <w:bottom w:val="none" w:sz="0" w:space="0" w:color="auto"/>
            <w:right w:val="none" w:sz="0" w:space="0" w:color="auto"/>
          </w:divBdr>
        </w:div>
      </w:divsChild>
    </w:div>
    <w:div w:id="1306155663">
      <w:bodyDiv w:val="1"/>
      <w:marLeft w:val="0"/>
      <w:marRight w:val="0"/>
      <w:marTop w:val="0"/>
      <w:marBottom w:val="0"/>
      <w:divBdr>
        <w:top w:val="none" w:sz="0" w:space="0" w:color="auto"/>
        <w:left w:val="none" w:sz="0" w:space="0" w:color="auto"/>
        <w:bottom w:val="none" w:sz="0" w:space="0" w:color="auto"/>
        <w:right w:val="none" w:sz="0" w:space="0" w:color="auto"/>
      </w:divBdr>
    </w:div>
    <w:div w:id="1355770751">
      <w:bodyDiv w:val="1"/>
      <w:marLeft w:val="0"/>
      <w:marRight w:val="0"/>
      <w:marTop w:val="0"/>
      <w:marBottom w:val="0"/>
      <w:divBdr>
        <w:top w:val="none" w:sz="0" w:space="0" w:color="auto"/>
        <w:left w:val="none" w:sz="0" w:space="0" w:color="auto"/>
        <w:bottom w:val="none" w:sz="0" w:space="0" w:color="auto"/>
        <w:right w:val="none" w:sz="0" w:space="0" w:color="auto"/>
      </w:divBdr>
    </w:div>
    <w:div w:id="1402481880">
      <w:bodyDiv w:val="1"/>
      <w:marLeft w:val="0"/>
      <w:marRight w:val="0"/>
      <w:marTop w:val="0"/>
      <w:marBottom w:val="0"/>
      <w:divBdr>
        <w:top w:val="none" w:sz="0" w:space="0" w:color="auto"/>
        <w:left w:val="none" w:sz="0" w:space="0" w:color="auto"/>
        <w:bottom w:val="none" w:sz="0" w:space="0" w:color="auto"/>
        <w:right w:val="none" w:sz="0" w:space="0" w:color="auto"/>
      </w:divBdr>
    </w:div>
    <w:div w:id="1494176725">
      <w:bodyDiv w:val="1"/>
      <w:marLeft w:val="0"/>
      <w:marRight w:val="0"/>
      <w:marTop w:val="0"/>
      <w:marBottom w:val="0"/>
      <w:divBdr>
        <w:top w:val="none" w:sz="0" w:space="0" w:color="auto"/>
        <w:left w:val="none" w:sz="0" w:space="0" w:color="auto"/>
        <w:bottom w:val="none" w:sz="0" w:space="0" w:color="auto"/>
        <w:right w:val="none" w:sz="0" w:space="0" w:color="auto"/>
      </w:divBdr>
      <w:divsChild>
        <w:div w:id="1388604377">
          <w:marLeft w:val="547"/>
          <w:marRight w:val="0"/>
          <w:marTop w:val="200"/>
          <w:marBottom w:val="0"/>
          <w:divBdr>
            <w:top w:val="none" w:sz="0" w:space="0" w:color="auto"/>
            <w:left w:val="none" w:sz="0" w:space="0" w:color="auto"/>
            <w:bottom w:val="none" w:sz="0" w:space="0" w:color="auto"/>
            <w:right w:val="none" w:sz="0" w:space="0" w:color="auto"/>
          </w:divBdr>
        </w:div>
        <w:div w:id="16582660">
          <w:marLeft w:val="547"/>
          <w:marRight w:val="0"/>
          <w:marTop w:val="200"/>
          <w:marBottom w:val="0"/>
          <w:divBdr>
            <w:top w:val="none" w:sz="0" w:space="0" w:color="auto"/>
            <w:left w:val="none" w:sz="0" w:space="0" w:color="auto"/>
            <w:bottom w:val="none" w:sz="0" w:space="0" w:color="auto"/>
            <w:right w:val="none" w:sz="0" w:space="0" w:color="auto"/>
          </w:divBdr>
        </w:div>
        <w:div w:id="503282186">
          <w:marLeft w:val="547"/>
          <w:marRight w:val="0"/>
          <w:marTop w:val="200"/>
          <w:marBottom w:val="0"/>
          <w:divBdr>
            <w:top w:val="none" w:sz="0" w:space="0" w:color="auto"/>
            <w:left w:val="none" w:sz="0" w:space="0" w:color="auto"/>
            <w:bottom w:val="none" w:sz="0" w:space="0" w:color="auto"/>
            <w:right w:val="none" w:sz="0" w:space="0" w:color="auto"/>
          </w:divBdr>
        </w:div>
        <w:div w:id="24722584">
          <w:marLeft w:val="1166"/>
          <w:marRight w:val="0"/>
          <w:marTop w:val="200"/>
          <w:marBottom w:val="0"/>
          <w:divBdr>
            <w:top w:val="none" w:sz="0" w:space="0" w:color="auto"/>
            <w:left w:val="none" w:sz="0" w:space="0" w:color="auto"/>
            <w:bottom w:val="none" w:sz="0" w:space="0" w:color="auto"/>
            <w:right w:val="none" w:sz="0" w:space="0" w:color="auto"/>
          </w:divBdr>
        </w:div>
        <w:div w:id="613711077">
          <w:marLeft w:val="1166"/>
          <w:marRight w:val="0"/>
          <w:marTop w:val="200"/>
          <w:marBottom w:val="0"/>
          <w:divBdr>
            <w:top w:val="none" w:sz="0" w:space="0" w:color="auto"/>
            <w:left w:val="none" w:sz="0" w:space="0" w:color="auto"/>
            <w:bottom w:val="none" w:sz="0" w:space="0" w:color="auto"/>
            <w:right w:val="none" w:sz="0" w:space="0" w:color="auto"/>
          </w:divBdr>
        </w:div>
        <w:div w:id="374236827">
          <w:marLeft w:val="547"/>
          <w:marRight w:val="0"/>
          <w:marTop w:val="200"/>
          <w:marBottom w:val="0"/>
          <w:divBdr>
            <w:top w:val="none" w:sz="0" w:space="0" w:color="auto"/>
            <w:left w:val="none" w:sz="0" w:space="0" w:color="auto"/>
            <w:bottom w:val="none" w:sz="0" w:space="0" w:color="auto"/>
            <w:right w:val="none" w:sz="0" w:space="0" w:color="auto"/>
          </w:divBdr>
        </w:div>
        <w:div w:id="2013559811">
          <w:marLeft w:val="547"/>
          <w:marRight w:val="0"/>
          <w:marTop w:val="200"/>
          <w:marBottom w:val="0"/>
          <w:divBdr>
            <w:top w:val="none" w:sz="0" w:space="0" w:color="auto"/>
            <w:left w:val="none" w:sz="0" w:space="0" w:color="auto"/>
            <w:bottom w:val="none" w:sz="0" w:space="0" w:color="auto"/>
            <w:right w:val="none" w:sz="0" w:space="0" w:color="auto"/>
          </w:divBdr>
        </w:div>
        <w:div w:id="462504260">
          <w:marLeft w:val="547"/>
          <w:marRight w:val="0"/>
          <w:marTop w:val="200"/>
          <w:marBottom w:val="0"/>
          <w:divBdr>
            <w:top w:val="none" w:sz="0" w:space="0" w:color="auto"/>
            <w:left w:val="none" w:sz="0" w:space="0" w:color="auto"/>
            <w:bottom w:val="none" w:sz="0" w:space="0" w:color="auto"/>
            <w:right w:val="none" w:sz="0" w:space="0" w:color="auto"/>
          </w:divBdr>
        </w:div>
      </w:divsChild>
    </w:div>
    <w:div w:id="1505779293">
      <w:bodyDiv w:val="1"/>
      <w:marLeft w:val="0"/>
      <w:marRight w:val="0"/>
      <w:marTop w:val="0"/>
      <w:marBottom w:val="0"/>
      <w:divBdr>
        <w:top w:val="none" w:sz="0" w:space="0" w:color="auto"/>
        <w:left w:val="none" w:sz="0" w:space="0" w:color="auto"/>
        <w:bottom w:val="none" w:sz="0" w:space="0" w:color="auto"/>
        <w:right w:val="none" w:sz="0" w:space="0" w:color="auto"/>
      </w:divBdr>
    </w:div>
    <w:div w:id="1595744540">
      <w:bodyDiv w:val="1"/>
      <w:marLeft w:val="0"/>
      <w:marRight w:val="0"/>
      <w:marTop w:val="0"/>
      <w:marBottom w:val="0"/>
      <w:divBdr>
        <w:top w:val="none" w:sz="0" w:space="0" w:color="auto"/>
        <w:left w:val="none" w:sz="0" w:space="0" w:color="auto"/>
        <w:bottom w:val="none" w:sz="0" w:space="0" w:color="auto"/>
        <w:right w:val="none" w:sz="0" w:space="0" w:color="auto"/>
      </w:divBdr>
    </w:div>
    <w:div w:id="1616214050">
      <w:bodyDiv w:val="1"/>
      <w:marLeft w:val="0"/>
      <w:marRight w:val="0"/>
      <w:marTop w:val="0"/>
      <w:marBottom w:val="0"/>
      <w:divBdr>
        <w:top w:val="none" w:sz="0" w:space="0" w:color="auto"/>
        <w:left w:val="none" w:sz="0" w:space="0" w:color="auto"/>
        <w:bottom w:val="none" w:sz="0" w:space="0" w:color="auto"/>
        <w:right w:val="none" w:sz="0" w:space="0" w:color="auto"/>
      </w:divBdr>
    </w:div>
    <w:div w:id="1624847303">
      <w:bodyDiv w:val="1"/>
      <w:marLeft w:val="0"/>
      <w:marRight w:val="0"/>
      <w:marTop w:val="0"/>
      <w:marBottom w:val="0"/>
      <w:divBdr>
        <w:top w:val="none" w:sz="0" w:space="0" w:color="auto"/>
        <w:left w:val="none" w:sz="0" w:space="0" w:color="auto"/>
        <w:bottom w:val="none" w:sz="0" w:space="0" w:color="auto"/>
        <w:right w:val="none" w:sz="0" w:space="0" w:color="auto"/>
      </w:divBdr>
    </w:div>
    <w:div w:id="1700353062">
      <w:bodyDiv w:val="1"/>
      <w:marLeft w:val="0"/>
      <w:marRight w:val="0"/>
      <w:marTop w:val="0"/>
      <w:marBottom w:val="0"/>
      <w:divBdr>
        <w:top w:val="none" w:sz="0" w:space="0" w:color="auto"/>
        <w:left w:val="none" w:sz="0" w:space="0" w:color="auto"/>
        <w:bottom w:val="none" w:sz="0" w:space="0" w:color="auto"/>
        <w:right w:val="none" w:sz="0" w:space="0" w:color="auto"/>
      </w:divBdr>
      <w:divsChild>
        <w:div w:id="589966187">
          <w:marLeft w:val="446"/>
          <w:marRight w:val="0"/>
          <w:marTop w:val="0"/>
          <w:marBottom w:val="0"/>
          <w:divBdr>
            <w:top w:val="none" w:sz="0" w:space="0" w:color="auto"/>
            <w:left w:val="none" w:sz="0" w:space="0" w:color="auto"/>
            <w:bottom w:val="none" w:sz="0" w:space="0" w:color="auto"/>
            <w:right w:val="none" w:sz="0" w:space="0" w:color="auto"/>
          </w:divBdr>
        </w:div>
        <w:div w:id="1269312142">
          <w:marLeft w:val="446"/>
          <w:marRight w:val="0"/>
          <w:marTop w:val="0"/>
          <w:marBottom w:val="0"/>
          <w:divBdr>
            <w:top w:val="none" w:sz="0" w:space="0" w:color="auto"/>
            <w:left w:val="none" w:sz="0" w:space="0" w:color="auto"/>
            <w:bottom w:val="none" w:sz="0" w:space="0" w:color="auto"/>
            <w:right w:val="none" w:sz="0" w:space="0" w:color="auto"/>
          </w:divBdr>
        </w:div>
        <w:div w:id="818231559">
          <w:marLeft w:val="446"/>
          <w:marRight w:val="0"/>
          <w:marTop w:val="0"/>
          <w:marBottom w:val="0"/>
          <w:divBdr>
            <w:top w:val="none" w:sz="0" w:space="0" w:color="auto"/>
            <w:left w:val="none" w:sz="0" w:space="0" w:color="auto"/>
            <w:bottom w:val="none" w:sz="0" w:space="0" w:color="auto"/>
            <w:right w:val="none" w:sz="0" w:space="0" w:color="auto"/>
          </w:divBdr>
        </w:div>
      </w:divsChild>
    </w:div>
    <w:div w:id="1740788788">
      <w:bodyDiv w:val="1"/>
      <w:marLeft w:val="0"/>
      <w:marRight w:val="0"/>
      <w:marTop w:val="0"/>
      <w:marBottom w:val="0"/>
      <w:divBdr>
        <w:top w:val="none" w:sz="0" w:space="0" w:color="auto"/>
        <w:left w:val="none" w:sz="0" w:space="0" w:color="auto"/>
        <w:bottom w:val="none" w:sz="0" w:space="0" w:color="auto"/>
        <w:right w:val="none" w:sz="0" w:space="0" w:color="auto"/>
      </w:divBdr>
      <w:divsChild>
        <w:div w:id="1772894381">
          <w:marLeft w:val="547"/>
          <w:marRight w:val="0"/>
          <w:marTop w:val="154"/>
          <w:marBottom w:val="0"/>
          <w:divBdr>
            <w:top w:val="none" w:sz="0" w:space="0" w:color="auto"/>
            <w:left w:val="none" w:sz="0" w:space="0" w:color="auto"/>
            <w:bottom w:val="none" w:sz="0" w:space="0" w:color="auto"/>
            <w:right w:val="none" w:sz="0" w:space="0" w:color="auto"/>
          </w:divBdr>
        </w:div>
        <w:div w:id="1622882454">
          <w:marLeft w:val="547"/>
          <w:marRight w:val="0"/>
          <w:marTop w:val="154"/>
          <w:marBottom w:val="0"/>
          <w:divBdr>
            <w:top w:val="none" w:sz="0" w:space="0" w:color="auto"/>
            <w:left w:val="none" w:sz="0" w:space="0" w:color="auto"/>
            <w:bottom w:val="none" w:sz="0" w:space="0" w:color="auto"/>
            <w:right w:val="none" w:sz="0" w:space="0" w:color="auto"/>
          </w:divBdr>
        </w:div>
      </w:divsChild>
    </w:div>
    <w:div w:id="1874729995">
      <w:bodyDiv w:val="1"/>
      <w:marLeft w:val="0"/>
      <w:marRight w:val="0"/>
      <w:marTop w:val="0"/>
      <w:marBottom w:val="0"/>
      <w:divBdr>
        <w:top w:val="none" w:sz="0" w:space="0" w:color="auto"/>
        <w:left w:val="none" w:sz="0" w:space="0" w:color="auto"/>
        <w:bottom w:val="none" w:sz="0" w:space="0" w:color="auto"/>
        <w:right w:val="none" w:sz="0" w:space="0" w:color="auto"/>
      </w:divBdr>
    </w:div>
    <w:div w:id="1985889325">
      <w:bodyDiv w:val="1"/>
      <w:marLeft w:val="0"/>
      <w:marRight w:val="0"/>
      <w:marTop w:val="0"/>
      <w:marBottom w:val="0"/>
      <w:divBdr>
        <w:top w:val="none" w:sz="0" w:space="0" w:color="auto"/>
        <w:left w:val="none" w:sz="0" w:space="0" w:color="auto"/>
        <w:bottom w:val="none" w:sz="0" w:space="0" w:color="auto"/>
        <w:right w:val="none" w:sz="0" w:space="0" w:color="auto"/>
      </w:divBdr>
    </w:div>
    <w:div w:id="21174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as.agenciapcj.org.br/por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28CC9628AE7E4D9780EBCDDA4CCE5D" ma:contentTypeVersion="12" ma:contentTypeDescription="Crie um novo documento." ma:contentTypeScope="" ma:versionID="940a6f4cfc39a4733d2d2a1614e49c5b">
  <xsd:schema xmlns:xsd="http://www.w3.org/2001/XMLSchema" xmlns:xs="http://www.w3.org/2001/XMLSchema" xmlns:p="http://schemas.microsoft.com/office/2006/metadata/properties" xmlns:ns2="9813519b-3cb6-4eb7-b374-2759e8f8a1ef" xmlns:ns3="78cec8e6-2dd2-454d-b20c-951d9c576460" targetNamespace="http://schemas.microsoft.com/office/2006/metadata/properties" ma:root="true" ma:fieldsID="e18a444f3fe4e3f03ef0801e3f5f3f50" ns2:_="" ns3:_="">
    <xsd:import namespace="9813519b-3cb6-4eb7-b374-2759e8f8a1ef"/>
    <xsd:import namespace="78cec8e6-2dd2-454d-b20c-951d9c576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519b-3cb6-4eb7-b374-2759e8f8a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ec8e6-2dd2-454d-b20c-951d9c57646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A833A-1987-4F01-A533-76B7570A7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9568D-AA99-4661-8F79-2E095587049E}">
  <ds:schemaRefs>
    <ds:schemaRef ds:uri="http://schemas.microsoft.com/sharepoint/v3/contenttype/forms"/>
  </ds:schemaRefs>
</ds:datastoreItem>
</file>

<file path=customXml/itemProps3.xml><?xml version="1.0" encoding="utf-8"?>
<ds:datastoreItem xmlns:ds="http://schemas.openxmlformats.org/officeDocument/2006/customXml" ds:itemID="{220C4517-083E-487C-9CCA-02E0AFD87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519b-3cb6-4eb7-b374-2759e8f8a1ef"/>
    <ds:schemaRef ds:uri="78cec8e6-2dd2-454d-b20c-951d9c5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E9B2B-71AA-40B0-99FA-E2473F47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3927</Words>
  <Characters>21210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Membros presentes</vt:lpstr>
    </vt:vector>
  </TitlesOfParts>
  <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Membros presentes</dc:title>
  <dc:creator>daeebmt</dc:creator>
  <cp:lastModifiedBy>João Primo</cp:lastModifiedBy>
  <cp:revision>3</cp:revision>
  <cp:lastPrinted>2018-08-17T14:14:00Z</cp:lastPrinted>
  <dcterms:created xsi:type="dcterms:W3CDTF">2020-09-18T16:36:00Z</dcterms:created>
  <dcterms:modified xsi:type="dcterms:W3CDTF">2020-09-18T16:36:00Z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0x010100B528CC9628AE7E4D9780EBCDDA4CCE5D</vt:lpwstr>
  </property>
</Properties>
</file>